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C6" w:rsidRDefault="001E65C6" w:rsidP="001E65C6">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казенное учреждение</w:t>
      </w:r>
    </w:p>
    <w:p w:rsidR="001E65C6" w:rsidRDefault="001E65C6" w:rsidP="001E65C6">
      <w:pPr>
        <w:spacing w:after="0"/>
        <w:jc w:val="center"/>
        <w:rPr>
          <w:rFonts w:ascii="Times New Roman" w:hAnsi="Times New Roman" w:cs="Times New Roman"/>
          <w:sz w:val="24"/>
          <w:szCs w:val="24"/>
        </w:rPr>
      </w:pPr>
      <w:r>
        <w:rPr>
          <w:rFonts w:ascii="Times New Roman" w:hAnsi="Times New Roman" w:cs="Times New Roman"/>
          <w:sz w:val="24"/>
          <w:szCs w:val="24"/>
        </w:rPr>
        <w:t xml:space="preserve">основная общеобразовательная школа </w:t>
      </w:r>
    </w:p>
    <w:p w:rsidR="001E65C6" w:rsidRDefault="001E65C6" w:rsidP="001E65C6">
      <w:pPr>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Шалегова</w:t>
      </w:r>
      <w:proofErr w:type="spellEnd"/>
      <w:r>
        <w:rPr>
          <w:rFonts w:ascii="Times New Roman" w:hAnsi="Times New Roman" w:cs="Times New Roman"/>
          <w:sz w:val="24"/>
          <w:szCs w:val="24"/>
        </w:rPr>
        <w:t xml:space="preserve">  Оричевского района Кировской области</w:t>
      </w: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Pr="00844856" w:rsidRDefault="001E65C6" w:rsidP="001E65C6">
      <w:pPr>
        <w:spacing w:after="0" w:line="240" w:lineRule="auto"/>
        <w:ind w:firstLine="709"/>
        <w:jc w:val="center"/>
        <w:rPr>
          <w:rFonts w:ascii="Times New Roman" w:eastAsia="Times New Roman" w:hAnsi="Times New Roman" w:cs="Times New Roman"/>
          <w:b/>
          <w:bCs/>
          <w:color w:val="222222"/>
          <w:sz w:val="36"/>
        </w:rPr>
      </w:pPr>
      <w:r w:rsidRPr="00844856">
        <w:rPr>
          <w:rFonts w:ascii="Times New Roman" w:eastAsia="Times New Roman" w:hAnsi="Times New Roman" w:cs="Times New Roman"/>
          <w:b/>
          <w:bCs/>
          <w:color w:val="222222"/>
          <w:sz w:val="36"/>
        </w:rPr>
        <w:t xml:space="preserve">Рабочая программа воспитания </w:t>
      </w:r>
      <w:proofErr w:type="gramStart"/>
      <w:r w:rsidRPr="00844856">
        <w:rPr>
          <w:rFonts w:ascii="Times New Roman" w:eastAsia="Times New Roman" w:hAnsi="Times New Roman" w:cs="Times New Roman"/>
          <w:b/>
          <w:bCs/>
          <w:color w:val="222222"/>
          <w:sz w:val="36"/>
        </w:rPr>
        <w:t>обучающихся</w:t>
      </w:r>
      <w:proofErr w:type="gramEnd"/>
      <w:r w:rsidRPr="00844856">
        <w:rPr>
          <w:rFonts w:ascii="Times New Roman" w:eastAsia="Times New Roman" w:hAnsi="Times New Roman" w:cs="Times New Roman"/>
          <w:b/>
          <w:bCs/>
          <w:color w:val="222222"/>
          <w:sz w:val="36"/>
        </w:rPr>
        <w:t xml:space="preserve"> </w:t>
      </w:r>
    </w:p>
    <w:p w:rsidR="001E65C6" w:rsidRPr="000E17DF" w:rsidRDefault="001E65C6" w:rsidP="001E65C6">
      <w:pPr>
        <w:spacing w:after="0" w:line="240" w:lineRule="auto"/>
        <w:ind w:firstLine="709"/>
        <w:jc w:val="center"/>
        <w:rPr>
          <w:rFonts w:ascii="Times New Roman" w:eastAsia="Times New Roman" w:hAnsi="Times New Roman" w:cs="Times New Roman"/>
          <w:b/>
          <w:sz w:val="36"/>
          <w:szCs w:val="20"/>
        </w:rPr>
      </w:pPr>
      <w:r w:rsidRPr="00844856">
        <w:rPr>
          <w:rFonts w:ascii="Times New Roman" w:eastAsia="Times New Roman" w:hAnsi="Times New Roman" w:cs="Times New Roman"/>
          <w:b/>
          <w:bCs/>
          <w:i/>
          <w:iCs/>
          <w:color w:val="C00000"/>
          <w:sz w:val="36"/>
        </w:rPr>
        <w:t xml:space="preserve"> </w:t>
      </w:r>
      <w:r w:rsidRPr="000E17DF">
        <w:rPr>
          <w:rFonts w:ascii="Times New Roman" w:eastAsia="Times New Roman" w:hAnsi="Times New Roman" w:cs="Times New Roman"/>
          <w:b/>
          <w:bCs/>
          <w:i/>
          <w:iCs/>
          <w:sz w:val="36"/>
        </w:rPr>
        <w:t>Шалеговской основной школы</w:t>
      </w:r>
    </w:p>
    <w:p w:rsidR="001E65C6" w:rsidRPr="00A14B9D" w:rsidRDefault="003654BE" w:rsidP="001E65C6">
      <w:pPr>
        <w:jc w:val="center"/>
        <w:rPr>
          <w:rFonts w:ascii="Times New Roman" w:hAnsi="Times New Roman" w:cs="Times New Roman"/>
          <w:sz w:val="32"/>
          <w:szCs w:val="32"/>
        </w:rPr>
      </w:pPr>
      <w:r>
        <w:rPr>
          <w:rFonts w:ascii="Times New Roman" w:hAnsi="Times New Roman" w:cs="Times New Roman"/>
          <w:sz w:val="32"/>
          <w:szCs w:val="32"/>
        </w:rPr>
        <w:t>на 2022/</w:t>
      </w:r>
      <w:r w:rsidR="00B235E0">
        <w:rPr>
          <w:rFonts w:ascii="Times New Roman" w:hAnsi="Times New Roman" w:cs="Times New Roman"/>
          <w:sz w:val="32"/>
          <w:szCs w:val="32"/>
        </w:rPr>
        <w:t>2023</w:t>
      </w:r>
      <w:r w:rsidR="001E65C6" w:rsidRPr="00A14B9D">
        <w:rPr>
          <w:rFonts w:ascii="Times New Roman" w:hAnsi="Times New Roman" w:cs="Times New Roman"/>
          <w:sz w:val="32"/>
          <w:szCs w:val="32"/>
        </w:rPr>
        <w:t xml:space="preserve"> </w:t>
      </w:r>
      <w:r>
        <w:rPr>
          <w:rFonts w:ascii="Times New Roman" w:hAnsi="Times New Roman" w:cs="Times New Roman"/>
          <w:sz w:val="32"/>
          <w:szCs w:val="32"/>
        </w:rPr>
        <w:t xml:space="preserve">учебный </w:t>
      </w:r>
      <w:r w:rsidR="001E65C6">
        <w:rPr>
          <w:rFonts w:ascii="Times New Roman" w:hAnsi="Times New Roman" w:cs="Times New Roman"/>
          <w:sz w:val="32"/>
          <w:szCs w:val="32"/>
        </w:rPr>
        <w:t>год</w:t>
      </w: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1E65C6" w:rsidP="001E65C6">
      <w:pPr>
        <w:rPr>
          <w:rFonts w:ascii="Times New Roman" w:hAnsi="Times New Roman" w:cs="Times New Roman"/>
          <w:sz w:val="24"/>
          <w:szCs w:val="24"/>
        </w:rPr>
      </w:pPr>
    </w:p>
    <w:p w:rsidR="001E65C6" w:rsidRDefault="00B235E0" w:rsidP="001E65C6">
      <w:pPr>
        <w:jc w:val="center"/>
        <w:rPr>
          <w:rFonts w:ascii="Times New Roman" w:hAnsi="Times New Roman" w:cs="Times New Roman"/>
          <w:sz w:val="24"/>
          <w:szCs w:val="24"/>
        </w:rPr>
      </w:pPr>
      <w:r>
        <w:rPr>
          <w:rFonts w:ascii="Times New Roman" w:hAnsi="Times New Roman" w:cs="Times New Roman"/>
          <w:sz w:val="24"/>
          <w:szCs w:val="24"/>
        </w:rPr>
        <w:t>2022</w:t>
      </w:r>
      <w:r w:rsidR="001E65C6">
        <w:rPr>
          <w:rFonts w:ascii="Times New Roman" w:hAnsi="Times New Roman" w:cs="Times New Roman"/>
          <w:sz w:val="24"/>
          <w:szCs w:val="24"/>
        </w:rPr>
        <w:t xml:space="preserve"> г.</w:t>
      </w:r>
    </w:p>
    <w:p w:rsidR="001E65C6" w:rsidRDefault="001E65C6" w:rsidP="001E65C6">
      <w:pPr>
        <w:spacing w:after="0" w:line="240" w:lineRule="auto"/>
        <w:ind w:firstLine="709"/>
        <w:jc w:val="center"/>
        <w:rPr>
          <w:rFonts w:ascii="Proxima Nova Rg" w:eastAsia="Times New Roman" w:hAnsi="Proxima Nova Rg" w:cs="Times New Roman"/>
          <w:b/>
          <w:bCs/>
          <w:color w:val="222222"/>
          <w:sz w:val="20"/>
        </w:rPr>
      </w:pPr>
    </w:p>
    <w:p w:rsidR="001E65C6" w:rsidRPr="00DB4231" w:rsidRDefault="001E65C6" w:rsidP="001E65C6">
      <w:pPr>
        <w:spacing w:after="0" w:line="240" w:lineRule="auto"/>
        <w:ind w:firstLine="709"/>
        <w:jc w:val="center"/>
        <w:rPr>
          <w:rFonts w:ascii="Times New Roman" w:eastAsia="Times New Roman" w:hAnsi="Times New Roman" w:cs="Times New Roman"/>
          <w:b/>
          <w:bCs/>
          <w:color w:val="222222"/>
          <w:sz w:val="24"/>
          <w:szCs w:val="28"/>
        </w:rPr>
      </w:pPr>
      <w:r w:rsidRPr="00DB4231">
        <w:rPr>
          <w:rFonts w:ascii="Times New Roman" w:eastAsia="Times New Roman" w:hAnsi="Times New Roman" w:cs="Times New Roman"/>
          <w:b/>
          <w:bCs/>
          <w:color w:val="222222"/>
          <w:sz w:val="24"/>
          <w:szCs w:val="28"/>
        </w:rPr>
        <w:lastRenderedPageBreak/>
        <w:t>ОСОБЕННОСТИ ВОСПИТАТЕЛЬНОГО ПРОЦЕССА В ШКОЛЕ</w:t>
      </w:r>
    </w:p>
    <w:p w:rsidR="001E65C6" w:rsidRPr="00DB4231" w:rsidRDefault="001E65C6" w:rsidP="001E65C6">
      <w:pPr>
        <w:spacing w:after="0" w:line="240" w:lineRule="auto"/>
        <w:ind w:firstLine="709"/>
        <w:jc w:val="center"/>
        <w:rPr>
          <w:rFonts w:ascii="Times New Roman" w:eastAsia="Times New Roman" w:hAnsi="Times New Roman" w:cs="Times New Roman"/>
          <w:color w:val="222222"/>
          <w:sz w:val="20"/>
          <w:szCs w:val="20"/>
        </w:rPr>
      </w:pP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0"/>
        </w:rPr>
        <w:t>Воспитание</w:t>
      </w:r>
      <w:r>
        <w:rPr>
          <w:rFonts w:ascii="Times New Roman" w:eastAsia="Times New Roman" w:hAnsi="Times New Roman" w:cs="Times New Roman"/>
          <w:color w:val="222222"/>
          <w:sz w:val="24"/>
          <w:szCs w:val="20"/>
        </w:rPr>
        <w:t xml:space="preserve"> </w:t>
      </w:r>
      <w:r>
        <w:rPr>
          <w:rFonts w:ascii="Times New Roman" w:eastAsia="Times New Roman" w:hAnsi="Times New Roman" w:cs="Times New Roman"/>
          <w:color w:val="222222"/>
          <w:sz w:val="24"/>
          <w:szCs w:val="28"/>
        </w:rPr>
        <w:t xml:space="preserve">в школе – </w:t>
      </w:r>
      <w:r w:rsidRPr="00DB4231">
        <w:rPr>
          <w:rFonts w:ascii="Times New Roman" w:eastAsia="Times New Roman" w:hAnsi="Times New Roman" w:cs="Times New Roman"/>
          <w:color w:val="222222"/>
          <w:sz w:val="24"/>
          <w:szCs w:val="28"/>
        </w:rPr>
        <w:t>это процесс формирования личности ребенка, в котором непосредственно участвуют педагоги школы, школьники и их родители</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и социум.</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Основные принципы сотрудничества педагогов и детей, которые неукоснительно соблюдает наша школа,</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обеспечивают:</w:t>
      </w:r>
    </w:p>
    <w:p w:rsidR="001E65C6" w:rsidRPr="00DB4231" w:rsidRDefault="001E65C6" w:rsidP="001E65C6">
      <w:pPr>
        <w:numPr>
          <w:ilvl w:val="0"/>
          <w:numId w:val="1"/>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соблюдение законности и прав детей и их семей;</w:t>
      </w:r>
    </w:p>
    <w:p w:rsidR="001E65C6" w:rsidRPr="00DB4231" w:rsidRDefault="001E65C6" w:rsidP="001E65C6">
      <w:pPr>
        <w:numPr>
          <w:ilvl w:val="0"/>
          <w:numId w:val="1"/>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соблюдение</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конфиденциальности информации о ребенке</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и семье;</w:t>
      </w:r>
    </w:p>
    <w:p w:rsidR="001E65C6" w:rsidRPr="00DB4231" w:rsidRDefault="001E65C6" w:rsidP="001E65C6">
      <w:pPr>
        <w:numPr>
          <w:ilvl w:val="0"/>
          <w:numId w:val="1"/>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создание</w:t>
      </w:r>
      <w:r w:rsidR="00B235E0">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безопасной</w:t>
      </w:r>
      <w:r w:rsidR="00B235E0">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 xml:space="preserve">и психологически комфортной образовательной </w:t>
      </w:r>
      <w:proofErr w:type="gramStart"/>
      <w:r w:rsidRPr="00DB4231">
        <w:rPr>
          <w:rFonts w:ascii="Times New Roman" w:eastAsia="Times New Roman" w:hAnsi="Times New Roman" w:cs="Times New Roman"/>
          <w:color w:val="222222"/>
          <w:sz w:val="24"/>
          <w:szCs w:val="28"/>
        </w:rPr>
        <w:t>среды</w:t>
      </w:r>
      <w:proofErr w:type="gramEnd"/>
      <w:r w:rsidRPr="00DB4231">
        <w:rPr>
          <w:rFonts w:ascii="Times New Roman" w:eastAsia="Times New Roman" w:hAnsi="Times New Roman" w:cs="Times New Roman"/>
          <w:color w:val="222222"/>
          <w:sz w:val="24"/>
          <w:szCs w:val="28"/>
        </w:rPr>
        <w:t xml:space="preserve"> как для детей, так и для взрослых;</w:t>
      </w:r>
    </w:p>
    <w:p w:rsidR="001E65C6" w:rsidRPr="00DB4231" w:rsidRDefault="001E65C6" w:rsidP="001E65C6">
      <w:pPr>
        <w:numPr>
          <w:ilvl w:val="0"/>
          <w:numId w:val="1"/>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создание детско-взрослых объединений;</w:t>
      </w:r>
    </w:p>
    <w:p w:rsidR="001E65C6" w:rsidRPr="00DB4231" w:rsidRDefault="001E65C6" w:rsidP="001E65C6">
      <w:pPr>
        <w:numPr>
          <w:ilvl w:val="0"/>
          <w:numId w:val="1"/>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проведение КТД;</w:t>
      </w:r>
    </w:p>
    <w:p w:rsidR="001E65C6" w:rsidRPr="00DB4231" w:rsidRDefault="001E65C6" w:rsidP="001E65C6">
      <w:pPr>
        <w:numPr>
          <w:ilvl w:val="0"/>
          <w:numId w:val="1"/>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системность, целесообразность и оригинальность</w:t>
      </w:r>
      <w:r w:rsidR="00B235E0">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воспитательных мероприятий.</w:t>
      </w:r>
    </w:p>
    <w:p w:rsidR="001E65C6" w:rsidRPr="000E17DF" w:rsidRDefault="001E65C6" w:rsidP="001E65C6">
      <w:pPr>
        <w:spacing w:after="0" w:line="240" w:lineRule="auto"/>
        <w:ind w:firstLine="709"/>
        <w:jc w:val="both"/>
        <w:rPr>
          <w:rFonts w:ascii="Times New Roman" w:eastAsia="Times New Roman" w:hAnsi="Times New Roman" w:cs="Times New Roman"/>
          <w:iCs/>
          <w:sz w:val="24"/>
          <w:szCs w:val="28"/>
        </w:rPr>
      </w:pPr>
      <w:r w:rsidRPr="000E17DF">
        <w:rPr>
          <w:rFonts w:ascii="Times New Roman" w:eastAsia="Times New Roman" w:hAnsi="Times New Roman" w:cs="Times New Roman"/>
          <w:sz w:val="24"/>
          <w:szCs w:val="28"/>
        </w:rPr>
        <w:t xml:space="preserve">Шалеговская основная школа находится </w:t>
      </w:r>
      <w:r w:rsidRPr="000E17DF">
        <w:rPr>
          <w:rFonts w:ascii="Times New Roman" w:eastAsia="Times New Roman" w:hAnsi="Times New Roman" w:cs="Times New Roman"/>
          <w:iCs/>
          <w:sz w:val="24"/>
          <w:szCs w:val="28"/>
        </w:rPr>
        <w:t xml:space="preserve">в 13 км от районного центра </w:t>
      </w:r>
      <w:proofErr w:type="spellStart"/>
      <w:r w:rsidRPr="000E17DF">
        <w:rPr>
          <w:rFonts w:ascii="Times New Roman" w:eastAsia="Times New Roman" w:hAnsi="Times New Roman" w:cs="Times New Roman"/>
          <w:iCs/>
          <w:sz w:val="24"/>
          <w:szCs w:val="28"/>
        </w:rPr>
        <w:t>пгт</w:t>
      </w:r>
      <w:proofErr w:type="spellEnd"/>
      <w:r w:rsidRPr="000E17DF">
        <w:rPr>
          <w:rFonts w:ascii="Times New Roman" w:eastAsia="Times New Roman" w:hAnsi="Times New Roman" w:cs="Times New Roman"/>
          <w:iCs/>
          <w:sz w:val="24"/>
          <w:szCs w:val="28"/>
        </w:rPr>
        <w:t xml:space="preserve"> Оричи, в 70 км от областного центра г. Кирова, в 7 км от железной дороги.  Наша школа размещается в типовом здании, построенном в 1991 году. </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sz w:val="24"/>
          <w:szCs w:val="28"/>
        </w:rPr>
        <w:t xml:space="preserve">Контингент обучающихся и их родителей </w:t>
      </w:r>
      <w:r w:rsidRPr="000E17DF">
        <w:rPr>
          <w:rFonts w:ascii="Times New Roman" w:eastAsia="Times New Roman" w:hAnsi="Times New Roman" w:cs="Times New Roman"/>
          <w:iCs/>
          <w:sz w:val="24"/>
          <w:szCs w:val="28"/>
        </w:rPr>
        <w:t xml:space="preserve">формируется из жителей с. </w:t>
      </w:r>
      <w:proofErr w:type="spellStart"/>
      <w:r w:rsidRPr="000E17DF">
        <w:rPr>
          <w:rFonts w:ascii="Times New Roman" w:eastAsia="Times New Roman" w:hAnsi="Times New Roman" w:cs="Times New Roman"/>
          <w:iCs/>
          <w:sz w:val="24"/>
          <w:szCs w:val="28"/>
        </w:rPr>
        <w:t>Шалегова</w:t>
      </w:r>
      <w:proofErr w:type="spellEnd"/>
      <w:r w:rsidRPr="000E17DF">
        <w:rPr>
          <w:rFonts w:ascii="Times New Roman" w:eastAsia="Times New Roman" w:hAnsi="Times New Roman" w:cs="Times New Roman"/>
          <w:iCs/>
          <w:sz w:val="24"/>
          <w:szCs w:val="28"/>
        </w:rPr>
        <w:t xml:space="preserve">, п. Зелёный. Среди обучающихся школы большинство детей из неполных  малообеспеченных семей. Есть дети из многодетных семей. </w:t>
      </w:r>
    </w:p>
    <w:p w:rsidR="001E65C6" w:rsidRPr="000E17DF" w:rsidRDefault="001E65C6" w:rsidP="001E65C6">
      <w:pPr>
        <w:spacing w:after="0" w:line="240" w:lineRule="auto"/>
        <w:ind w:firstLine="709"/>
        <w:jc w:val="both"/>
        <w:rPr>
          <w:rFonts w:ascii="Times New Roman" w:eastAsia="Times New Roman" w:hAnsi="Times New Roman" w:cs="Times New Roman"/>
          <w:iCs/>
          <w:sz w:val="24"/>
          <w:szCs w:val="28"/>
        </w:rPr>
      </w:pPr>
      <w:r w:rsidRPr="000E17DF">
        <w:rPr>
          <w:rFonts w:ascii="Times New Roman" w:eastAsia="Times New Roman" w:hAnsi="Times New Roman" w:cs="Times New Roman"/>
          <w:sz w:val="24"/>
          <w:szCs w:val="28"/>
        </w:rPr>
        <w:t xml:space="preserve">В сельском поселении имеются </w:t>
      </w:r>
      <w:r w:rsidRPr="000E17DF">
        <w:rPr>
          <w:rFonts w:ascii="Times New Roman" w:eastAsia="Times New Roman" w:hAnsi="Times New Roman" w:cs="Times New Roman"/>
          <w:iCs/>
          <w:sz w:val="24"/>
          <w:szCs w:val="28"/>
        </w:rPr>
        <w:t xml:space="preserve">детский сад, сельская  библиотека-филиал, дом культуры, воинская часть, комбинат «Механик». Библиотека и ДК тесно сотрудничают с  нашей школой. </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sz w:val="24"/>
          <w:szCs w:val="28"/>
        </w:rPr>
        <w:t xml:space="preserve">В нашей школе </w:t>
      </w:r>
      <w:r w:rsidRPr="000E17DF">
        <w:rPr>
          <w:rFonts w:ascii="Times New Roman" w:eastAsia="Times New Roman" w:hAnsi="Times New Roman" w:cs="Times New Roman"/>
          <w:iCs/>
          <w:sz w:val="24"/>
          <w:szCs w:val="28"/>
        </w:rPr>
        <w:t xml:space="preserve">зарождаются </w:t>
      </w:r>
      <w:r w:rsidRPr="000E17DF">
        <w:rPr>
          <w:rFonts w:ascii="Times New Roman" w:eastAsia="Times New Roman" w:hAnsi="Times New Roman" w:cs="Times New Roman"/>
          <w:sz w:val="24"/>
          <w:szCs w:val="28"/>
        </w:rPr>
        <w:t xml:space="preserve">традиции: </w:t>
      </w:r>
      <w:r w:rsidRPr="000E17DF">
        <w:rPr>
          <w:rFonts w:ascii="Times New Roman" w:eastAsia="Times New Roman" w:hAnsi="Times New Roman" w:cs="Times New Roman"/>
          <w:iCs/>
          <w:sz w:val="24"/>
          <w:szCs w:val="28"/>
        </w:rPr>
        <w:t>линейка, посвященная Дню знаний и Последнему звонку, день самоуправления в честь Дня учителя, новогодние огоньки, месячник героико-патриотического воспитания,  шоу талантов «Один в один», «Широкая масленица»,  мероприятия ко Дню Победы.</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sz w:val="24"/>
          <w:szCs w:val="28"/>
        </w:rPr>
        <w:t>На 20</w:t>
      </w:r>
      <w:r w:rsidR="00B235E0">
        <w:rPr>
          <w:rFonts w:ascii="Times New Roman" w:eastAsia="Times New Roman" w:hAnsi="Times New Roman" w:cs="Times New Roman"/>
          <w:iCs/>
          <w:sz w:val="24"/>
          <w:szCs w:val="28"/>
        </w:rPr>
        <w:t>22/23</w:t>
      </w:r>
      <w:r w:rsidRPr="000E17DF">
        <w:rPr>
          <w:rFonts w:ascii="Times New Roman" w:eastAsia="Times New Roman" w:hAnsi="Times New Roman" w:cs="Times New Roman"/>
          <w:iCs/>
          <w:sz w:val="24"/>
          <w:szCs w:val="28"/>
        </w:rPr>
        <w:t xml:space="preserve"> </w:t>
      </w:r>
      <w:r w:rsidRPr="000E17DF">
        <w:rPr>
          <w:rFonts w:ascii="Times New Roman" w:eastAsia="Times New Roman" w:hAnsi="Times New Roman" w:cs="Times New Roman"/>
          <w:sz w:val="24"/>
          <w:szCs w:val="28"/>
        </w:rPr>
        <w:t xml:space="preserve">учебный год школа заключила партнерство с </w:t>
      </w:r>
      <w:r w:rsidRPr="000E17DF">
        <w:rPr>
          <w:rFonts w:ascii="Times New Roman" w:eastAsia="Times New Roman" w:hAnsi="Times New Roman" w:cs="Times New Roman"/>
          <w:iCs/>
          <w:sz w:val="24"/>
          <w:szCs w:val="28"/>
        </w:rPr>
        <w:t xml:space="preserve">домом детского творчества </w:t>
      </w:r>
      <w:proofErr w:type="spellStart"/>
      <w:r w:rsidRPr="000E17DF">
        <w:rPr>
          <w:rFonts w:ascii="Times New Roman" w:eastAsia="Times New Roman" w:hAnsi="Times New Roman" w:cs="Times New Roman"/>
          <w:iCs/>
          <w:sz w:val="24"/>
          <w:szCs w:val="28"/>
        </w:rPr>
        <w:t>пгт</w:t>
      </w:r>
      <w:proofErr w:type="spellEnd"/>
      <w:r w:rsidRPr="000E17DF">
        <w:rPr>
          <w:rFonts w:ascii="Times New Roman" w:eastAsia="Times New Roman" w:hAnsi="Times New Roman" w:cs="Times New Roman"/>
          <w:iCs/>
          <w:sz w:val="24"/>
          <w:szCs w:val="28"/>
        </w:rPr>
        <w:t xml:space="preserve"> Оричи. </w:t>
      </w:r>
    </w:p>
    <w:p w:rsidR="001E65C6" w:rsidRPr="00DB4231" w:rsidRDefault="001E65C6" w:rsidP="001E65C6">
      <w:pPr>
        <w:spacing w:after="0" w:line="240" w:lineRule="auto"/>
        <w:ind w:firstLine="709"/>
        <w:jc w:val="center"/>
        <w:rPr>
          <w:rFonts w:ascii="Times New Roman" w:eastAsia="Times New Roman" w:hAnsi="Times New Roman" w:cs="Times New Roman"/>
          <w:b/>
          <w:bCs/>
          <w:sz w:val="24"/>
          <w:szCs w:val="28"/>
        </w:rPr>
      </w:pPr>
      <w:r w:rsidRPr="00DB4231">
        <w:rPr>
          <w:rFonts w:ascii="Times New Roman" w:eastAsia="Times New Roman" w:hAnsi="Times New Roman" w:cs="Times New Roman"/>
          <w:b/>
          <w:bCs/>
          <w:color w:val="222222"/>
          <w:sz w:val="24"/>
          <w:szCs w:val="28"/>
        </w:rPr>
        <w:t>ЦЕЛЬ И ЗАДАЧИ ВОСПИТАНИЯ</w:t>
      </w:r>
    </w:p>
    <w:p w:rsidR="001E65C6" w:rsidRDefault="001E65C6" w:rsidP="001E65C6">
      <w:pPr>
        <w:spacing w:after="0" w:line="240" w:lineRule="auto"/>
        <w:ind w:firstLine="709"/>
        <w:jc w:val="both"/>
        <w:rPr>
          <w:rFonts w:ascii="Times New Roman" w:eastAsia="Times New Roman" w:hAnsi="Times New Roman" w:cs="Times New Roman"/>
          <w:color w:val="222222"/>
          <w:sz w:val="24"/>
          <w:szCs w:val="28"/>
        </w:rPr>
      </w:pPr>
    </w:p>
    <w:p w:rsidR="001E65C6" w:rsidRPr="00DB4231" w:rsidRDefault="001E65C6" w:rsidP="001E65C6">
      <w:pPr>
        <w:spacing w:after="0" w:line="240" w:lineRule="auto"/>
        <w:ind w:firstLine="709"/>
        <w:jc w:val="both"/>
        <w:rPr>
          <w:rFonts w:ascii="Times New Roman" w:eastAsia="Times New Roman" w:hAnsi="Times New Roman" w:cs="Times New Roman"/>
          <w:sz w:val="24"/>
          <w:szCs w:val="28"/>
        </w:rPr>
      </w:pPr>
      <w:r w:rsidRPr="00DB4231">
        <w:rPr>
          <w:rFonts w:ascii="Times New Roman" w:eastAsia="Times New Roman" w:hAnsi="Times New Roman" w:cs="Times New Roman"/>
          <w:color w:val="222222"/>
          <w:sz w:val="24"/>
          <w:szCs w:val="28"/>
        </w:rPr>
        <w:t>Педагогический коллектив</w:t>
      </w:r>
      <w:r>
        <w:rPr>
          <w:rFonts w:ascii="Times New Roman" w:eastAsia="Times New Roman" w:hAnsi="Times New Roman" w:cs="Times New Roman"/>
          <w:color w:val="222222"/>
          <w:sz w:val="24"/>
          <w:szCs w:val="28"/>
        </w:rPr>
        <w:t xml:space="preserve"> Шалеговской основной школы </w:t>
      </w:r>
      <w:r w:rsidRPr="00DB4231">
        <w:rPr>
          <w:rFonts w:ascii="Times New Roman" w:eastAsia="Times New Roman" w:hAnsi="Times New Roman" w:cs="Times New Roman"/>
          <w:color w:val="222222"/>
          <w:sz w:val="24"/>
          <w:szCs w:val="28"/>
        </w:rPr>
        <w:t>видит своих выпускников-воспитанников как высоконравственных, творческих, компетентных</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граждан</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России, которые не отделяют судьбу Отечества от</w:t>
      </w:r>
      <w:r w:rsidR="00B235E0">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своих личных судеб, способных взять на себя ответственность за настоящее и будущее своей страны, живут, соблюдая</w:t>
      </w:r>
      <w:r w:rsidR="00B235E0">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духовно-культурные традиции народов</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России.</w:t>
      </w:r>
    </w:p>
    <w:p w:rsidR="001E65C6" w:rsidRPr="000E17DF" w:rsidRDefault="001E65C6" w:rsidP="001E65C6">
      <w:pPr>
        <w:tabs>
          <w:tab w:val="left" w:pos="851"/>
        </w:tabs>
        <w:spacing w:after="0" w:line="240" w:lineRule="auto"/>
        <w:ind w:firstLine="709"/>
        <w:jc w:val="both"/>
        <w:rPr>
          <w:rFonts w:ascii="Times New Roman" w:eastAsia="Times New Roman" w:hAnsi="Times New Roman" w:cs="Times New Roman"/>
          <w:sz w:val="24"/>
          <w:szCs w:val="28"/>
        </w:rPr>
      </w:pPr>
      <w:proofErr w:type="gramStart"/>
      <w:r w:rsidRPr="00DB4231">
        <w:rPr>
          <w:rFonts w:ascii="Times New Roman" w:eastAsia="Times New Roman" w:hAnsi="Times New Roman" w:cs="Times New Roman"/>
          <w:color w:val="222222"/>
          <w:sz w:val="24"/>
          <w:szCs w:val="28"/>
        </w:rPr>
        <w:t>На основании</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воспитательного идеала и</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базовых</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ценностей (семья, труд, Отечество, природа, мир, знания, культура, здоровье, человек)</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школа поставила следующую цель воспитания</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обучающихся на уровне</w:t>
      </w:r>
      <w:r>
        <w:rPr>
          <w:rFonts w:ascii="Times New Roman" w:eastAsia="Times New Roman" w:hAnsi="Times New Roman" w:cs="Times New Roman"/>
          <w:color w:val="222222"/>
          <w:sz w:val="24"/>
          <w:szCs w:val="28"/>
        </w:rPr>
        <w:t xml:space="preserve"> </w:t>
      </w:r>
      <w:r w:rsidRPr="000E17DF">
        <w:rPr>
          <w:rFonts w:ascii="Times New Roman" w:eastAsia="Times New Roman" w:hAnsi="Times New Roman" w:cs="Times New Roman"/>
          <w:iCs/>
          <w:sz w:val="24"/>
          <w:szCs w:val="28"/>
        </w:rPr>
        <w:t>основного общего образования</w:t>
      </w:r>
      <w:r w:rsidRPr="000E17DF">
        <w:rPr>
          <w:rFonts w:ascii="Times New Roman" w:eastAsia="Times New Roman" w:hAnsi="Times New Roman" w:cs="Times New Roman"/>
          <w:sz w:val="24"/>
          <w:szCs w:val="28"/>
        </w:rPr>
        <w:t xml:space="preserve">: </w:t>
      </w:r>
      <w:proofErr w:type="gramEnd"/>
    </w:p>
    <w:p w:rsidR="001E65C6" w:rsidRPr="000E17DF" w:rsidRDefault="001E65C6" w:rsidP="001E65C6">
      <w:pPr>
        <w:tabs>
          <w:tab w:val="left" w:pos="851"/>
        </w:tabs>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личностное развитие школьников, проявляющееся в развитии социально значимых отношений школьников и прежде всего ценностных отношений:</w:t>
      </w:r>
    </w:p>
    <w:p w:rsidR="001E65C6" w:rsidRPr="000E17DF" w:rsidRDefault="001E65C6" w:rsidP="001E65C6">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к семье как главной опоре в жизни человека и источнику его счастья;</w:t>
      </w:r>
    </w:p>
    <w:p w:rsidR="001E65C6" w:rsidRPr="000E17DF" w:rsidRDefault="001E65C6" w:rsidP="001E65C6">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E65C6" w:rsidRPr="000E17DF" w:rsidRDefault="001E65C6" w:rsidP="001E65C6">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8"/>
        </w:rPr>
      </w:pPr>
      <w:proofErr w:type="gramStart"/>
      <w:r w:rsidRPr="000E17DF">
        <w:rPr>
          <w:rFonts w:ascii="Times New Roman" w:eastAsia="Times New Roman" w:hAnsi="Times New Roman" w:cs="Times New Roman"/>
          <w:iCs/>
          <w:sz w:val="24"/>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1E65C6" w:rsidRPr="000E17DF" w:rsidRDefault="001E65C6" w:rsidP="001E65C6">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1E65C6" w:rsidRPr="000E17DF" w:rsidRDefault="001E65C6" w:rsidP="001E65C6">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E65C6" w:rsidRPr="000E17DF" w:rsidRDefault="001E65C6" w:rsidP="001E65C6">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lastRenderedPageBreak/>
        <w:t>к знаниям как интеллектуальному ресурсу, обеспечивающему будущее человека, как результату кропотливого, но увлекательного учебного труда;</w:t>
      </w:r>
    </w:p>
    <w:p w:rsidR="001E65C6" w:rsidRPr="000E17DF" w:rsidRDefault="001E65C6" w:rsidP="001E65C6">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E65C6" w:rsidRPr="000E17DF" w:rsidRDefault="001E65C6" w:rsidP="001E65C6">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к здоровью как залогу долгой и активной жизни человека, его хорошего настроения и оптимистичного взгляда на мир;</w:t>
      </w:r>
    </w:p>
    <w:p w:rsidR="001E65C6" w:rsidRPr="000E17DF" w:rsidRDefault="001E65C6" w:rsidP="001E65C6">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0E17DF">
        <w:rPr>
          <w:rFonts w:ascii="Times New Roman" w:eastAsia="Times New Roman" w:hAnsi="Times New Roman" w:cs="Times New Roman"/>
          <w:iCs/>
          <w:sz w:val="24"/>
          <w:szCs w:val="28"/>
        </w:rPr>
        <w:t>взаимоподдерживающие</w:t>
      </w:r>
      <w:proofErr w:type="spellEnd"/>
      <w:r w:rsidRPr="000E17DF">
        <w:rPr>
          <w:rFonts w:ascii="Times New Roman" w:eastAsia="Times New Roman" w:hAnsi="Times New Roman" w:cs="Times New Roman"/>
          <w:iCs/>
          <w:sz w:val="24"/>
          <w:szCs w:val="28"/>
        </w:rPr>
        <w:t xml:space="preserve"> отношения, дающие человеку радость общения и позволяющие избегать чувства одиночества;</w:t>
      </w:r>
    </w:p>
    <w:p w:rsidR="001E65C6" w:rsidRPr="000E17DF" w:rsidRDefault="001E65C6" w:rsidP="001E65C6">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 xml:space="preserve">к самим себе как хозяевам своей судьбы, самоопределяющимся и </w:t>
      </w:r>
      <w:proofErr w:type="spellStart"/>
      <w:r w:rsidRPr="000E17DF">
        <w:rPr>
          <w:rFonts w:ascii="Times New Roman" w:eastAsia="Times New Roman" w:hAnsi="Times New Roman" w:cs="Times New Roman"/>
          <w:iCs/>
          <w:sz w:val="24"/>
          <w:szCs w:val="28"/>
        </w:rPr>
        <w:t>самореализующимся</w:t>
      </w:r>
      <w:proofErr w:type="spellEnd"/>
      <w:r w:rsidRPr="000E17DF">
        <w:rPr>
          <w:rFonts w:ascii="Times New Roman" w:eastAsia="Times New Roman" w:hAnsi="Times New Roman" w:cs="Times New Roman"/>
          <w:iCs/>
          <w:sz w:val="24"/>
          <w:szCs w:val="28"/>
        </w:rPr>
        <w:t xml:space="preserve"> личностям, отвечающим за свое собственное будущее.</w:t>
      </w:r>
    </w:p>
    <w:p w:rsidR="001E65C6" w:rsidRPr="000E17DF" w:rsidRDefault="001E65C6" w:rsidP="001E65C6">
      <w:pPr>
        <w:tabs>
          <w:tab w:val="left" w:pos="851"/>
        </w:tabs>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 xml:space="preserve">Именно ценности человека во многом определяют его жизненные цели, его поступки, его повседневную жизнь. </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sz w:val="24"/>
          <w:szCs w:val="28"/>
        </w:rPr>
        <w:t>Педагоги школы планируют достижение воспитательной цели через решение воспитательных задач:</w:t>
      </w:r>
    </w:p>
    <w:p w:rsidR="001E65C6" w:rsidRPr="000E17DF" w:rsidRDefault="001E65C6" w:rsidP="001E65C6">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E65C6" w:rsidRPr="000E17DF" w:rsidRDefault="001E65C6" w:rsidP="001E65C6">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1E65C6" w:rsidRPr="000E17DF" w:rsidRDefault="001E65C6" w:rsidP="001E65C6">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вовлекать школьников в кружки и иные объединения, работающие по школьным программам внеурочной деятельности, реализовывать их воспитательные возможности;</w:t>
      </w:r>
    </w:p>
    <w:p w:rsidR="001E65C6" w:rsidRPr="000E17DF" w:rsidRDefault="001E65C6" w:rsidP="001E65C6">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1E65C6" w:rsidRPr="000E17DF" w:rsidRDefault="001E65C6" w:rsidP="001E65C6">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инициировать и поддерживать ученическое самоуправление  на уровне школы;</w:t>
      </w:r>
    </w:p>
    <w:p w:rsidR="001E65C6" w:rsidRPr="000E17DF" w:rsidRDefault="001E65C6" w:rsidP="001E65C6">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организовывать для школьников экскурсии, экспедиции, походы и реализовывать их воспитательный потенциал;</w:t>
      </w:r>
    </w:p>
    <w:p w:rsidR="001E65C6" w:rsidRPr="000E17DF" w:rsidRDefault="001E65C6" w:rsidP="001E65C6">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организовывать профориентационную работу со школьниками;</w:t>
      </w:r>
    </w:p>
    <w:p w:rsidR="001E65C6" w:rsidRPr="000E17DF" w:rsidRDefault="001E65C6" w:rsidP="001E65C6">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развивать предметно-эстетическую среду школы и реализовывать ее воспитательные возможности;</w:t>
      </w:r>
    </w:p>
    <w:p w:rsidR="001E65C6" w:rsidRPr="000E17DF" w:rsidRDefault="001E65C6" w:rsidP="001E65C6">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E65C6" w:rsidRDefault="001E65C6" w:rsidP="001E65C6">
      <w:pPr>
        <w:spacing w:after="0" w:line="240" w:lineRule="auto"/>
        <w:ind w:firstLine="709"/>
        <w:jc w:val="both"/>
        <w:rPr>
          <w:rFonts w:ascii="Times New Roman" w:eastAsia="Times New Roman" w:hAnsi="Times New Roman" w:cs="Times New Roman"/>
          <w:b/>
          <w:bCs/>
          <w:color w:val="222222"/>
          <w:sz w:val="24"/>
          <w:szCs w:val="28"/>
        </w:rPr>
      </w:pPr>
    </w:p>
    <w:p w:rsidR="001E65C6" w:rsidRPr="00DB4231" w:rsidRDefault="001E65C6" w:rsidP="001E65C6">
      <w:pPr>
        <w:spacing w:after="0" w:line="240" w:lineRule="auto"/>
        <w:ind w:firstLine="709"/>
        <w:jc w:val="center"/>
        <w:rPr>
          <w:rFonts w:ascii="Times New Roman" w:eastAsia="Times New Roman" w:hAnsi="Times New Roman" w:cs="Times New Roman"/>
          <w:b/>
          <w:bCs/>
          <w:sz w:val="24"/>
          <w:szCs w:val="28"/>
        </w:rPr>
      </w:pPr>
      <w:r w:rsidRPr="00DB4231">
        <w:rPr>
          <w:rFonts w:ascii="Times New Roman" w:eastAsia="Times New Roman" w:hAnsi="Times New Roman" w:cs="Times New Roman"/>
          <w:b/>
          <w:bCs/>
          <w:color w:val="222222"/>
          <w:sz w:val="24"/>
          <w:szCs w:val="28"/>
        </w:rPr>
        <w:t>ВИДЫ, ФОРМЫ И СОДЕРЖАНИЕ ДЕЯТЕЛЬНОСТИ</w:t>
      </w:r>
    </w:p>
    <w:p w:rsidR="001E65C6" w:rsidRDefault="001E65C6" w:rsidP="001E65C6">
      <w:pPr>
        <w:spacing w:after="0" w:line="240" w:lineRule="auto"/>
        <w:ind w:firstLine="709"/>
        <w:jc w:val="both"/>
        <w:rPr>
          <w:rFonts w:ascii="Times New Roman" w:eastAsia="Times New Roman" w:hAnsi="Times New Roman" w:cs="Times New Roman"/>
          <w:color w:val="222222"/>
          <w:sz w:val="24"/>
          <w:szCs w:val="28"/>
        </w:rPr>
      </w:pP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Практическая реализация цели и задач воспитания осуществляется в рамках следующих направлений воспитательной работы школы.</w:t>
      </w:r>
    </w:p>
    <w:p w:rsidR="001E65C6" w:rsidRDefault="001E65C6" w:rsidP="001E65C6">
      <w:pPr>
        <w:spacing w:after="0" w:line="240" w:lineRule="auto"/>
        <w:ind w:firstLine="709"/>
        <w:jc w:val="both"/>
        <w:rPr>
          <w:rFonts w:ascii="Times New Roman" w:eastAsia="Times New Roman" w:hAnsi="Times New Roman" w:cs="Times New Roman"/>
          <w:b/>
          <w:bCs/>
          <w:color w:val="222222"/>
          <w:sz w:val="24"/>
          <w:szCs w:val="28"/>
        </w:rPr>
      </w:pP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Модуль «Ключевые общешкольные дела»</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Ключевые дела – это главные традиционные общешкольные дела, в которых принимает участие, комплекс коллективных творческих дел, интересных и значимых для всей школы.</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Вне образовательной организации:</w:t>
      </w:r>
    </w:p>
    <w:p w:rsidR="001E65C6" w:rsidRPr="00DB4231" w:rsidRDefault="001E65C6" w:rsidP="001E65C6">
      <w:pPr>
        <w:numPr>
          <w:ilvl w:val="0"/>
          <w:numId w:val="4"/>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Социальные проекты – ежегодные совместно разрабатываемые и реализуемые обучающимися и педагогами школы</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дела благотворительной, экологической, патриотической, трудовой направленности.</w:t>
      </w:r>
    </w:p>
    <w:p w:rsidR="001E65C6" w:rsidRPr="00DB4231" w:rsidRDefault="001E65C6" w:rsidP="001E65C6">
      <w:pPr>
        <w:numPr>
          <w:ilvl w:val="0"/>
          <w:numId w:val="4"/>
        </w:numPr>
        <w:tabs>
          <w:tab w:val="left" w:pos="993"/>
        </w:tabs>
        <w:spacing w:after="0" w:line="240" w:lineRule="auto"/>
        <w:ind w:left="0" w:firstLine="709"/>
        <w:jc w:val="both"/>
        <w:rPr>
          <w:rFonts w:ascii="Times New Roman" w:eastAsia="Times New Roman" w:hAnsi="Times New Roman" w:cs="Times New Roman"/>
          <w:color w:val="222222"/>
          <w:sz w:val="24"/>
          <w:szCs w:val="28"/>
        </w:rPr>
      </w:pPr>
      <w:proofErr w:type="gramStart"/>
      <w:r w:rsidRPr="00DB4231">
        <w:rPr>
          <w:rFonts w:ascii="Times New Roman" w:eastAsia="Times New Roman" w:hAnsi="Times New Roman" w:cs="Times New Roman"/>
          <w:color w:val="222222"/>
          <w:sz w:val="24"/>
          <w:szCs w:val="28"/>
        </w:rPr>
        <w:t>Открытые дискуссионные площадки – комплекс открытых дискуссионных площадок (детских,</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педагогических, родительских, совместных), на которые приглашаются представители других</w:t>
      </w:r>
      <w:r>
        <w:rPr>
          <w:rFonts w:ascii="Times New Roman" w:eastAsia="Times New Roman" w:hAnsi="Times New Roman" w:cs="Times New Roman"/>
          <w:color w:val="222222"/>
          <w:sz w:val="24"/>
          <w:szCs w:val="28"/>
        </w:rPr>
        <w:t xml:space="preserve"> школ, </w:t>
      </w:r>
      <w:r w:rsidRPr="00DB4231">
        <w:rPr>
          <w:rFonts w:ascii="Times New Roman" w:eastAsia="Times New Roman" w:hAnsi="Times New Roman" w:cs="Times New Roman"/>
          <w:color w:val="222222"/>
          <w:sz w:val="24"/>
          <w:szCs w:val="28"/>
        </w:rPr>
        <w:t xml:space="preserve"> представители власти, общественности и в </w:t>
      </w:r>
      <w:r w:rsidRPr="00DB4231">
        <w:rPr>
          <w:rFonts w:ascii="Times New Roman" w:eastAsia="Times New Roman" w:hAnsi="Times New Roman" w:cs="Times New Roman"/>
          <w:color w:val="222222"/>
          <w:sz w:val="24"/>
          <w:szCs w:val="28"/>
        </w:rPr>
        <w:lastRenderedPageBreak/>
        <w:t xml:space="preserve">рамках которых обсуждаются насущные поведенческие, нравственные, социальные проблемы, проблемы, касающиеся жизни школы, </w:t>
      </w:r>
      <w:r>
        <w:rPr>
          <w:rFonts w:ascii="Times New Roman" w:eastAsia="Times New Roman" w:hAnsi="Times New Roman" w:cs="Times New Roman"/>
          <w:color w:val="222222"/>
          <w:sz w:val="24"/>
          <w:szCs w:val="28"/>
        </w:rPr>
        <w:t>села</w:t>
      </w:r>
      <w:r w:rsidRPr="00DB4231">
        <w:rPr>
          <w:rFonts w:ascii="Times New Roman" w:eastAsia="Times New Roman" w:hAnsi="Times New Roman" w:cs="Times New Roman"/>
          <w:color w:val="222222"/>
          <w:sz w:val="24"/>
          <w:szCs w:val="28"/>
        </w:rPr>
        <w:t>, страны.</w:t>
      </w:r>
      <w:proofErr w:type="gramEnd"/>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Проект «От сердца к сердцу» –</w:t>
      </w:r>
      <w:r w:rsidRPr="000E17DF">
        <w:rPr>
          <w:rFonts w:ascii="Times New Roman" w:eastAsia="Times New Roman" w:hAnsi="Times New Roman" w:cs="Times New Roman"/>
          <w:iCs/>
          <w:sz w:val="24"/>
          <w:szCs w:val="28"/>
        </w:rPr>
        <w:t xml:space="preserve"> участие обучающихся в различных социальных проектах, благотворительных акциях:</w:t>
      </w:r>
    </w:p>
    <w:p w:rsidR="001E65C6" w:rsidRPr="000E17DF" w:rsidRDefault="001E65C6" w:rsidP="001E65C6">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«Елка желаний»;</w:t>
      </w:r>
    </w:p>
    <w:p w:rsidR="001E65C6" w:rsidRPr="000E17DF" w:rsidRDefault="001E65C6" w:rsidP="001E65C6">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благотворительная акция «Подари ребенку книгу»;</w:t>
      </w:r>
    </w:p>
    <w:p w:rsidR="001E65C6" w:rsidRPr="000E17DF" w:rsidRDefault="001E65C6" w:rsidP="001E65C6">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«День добрых дел»</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proofErr w:type="gramStart"/>
      <w:r w:rsidRPr="000E17DF">
        <w:rPr>
          <w:rFonts w:ascii="Times New Roman" w:eastAsia="Times New Roman" w:hAnsi="Times New Roman" w:cs="Times New Roman"/>
          <w:iCs/>
          <w:sz w:val="24"/>
          <w:szCs w:val="28"/>
        </w:rPr>
        <w:t xml:space="preserve">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w:t>
      </w:r>
      <w:proofErr w:type="spellStart"/>
      <w:r w:rsidRPr="000E17DF">
        <w:rPr>
          <w:rFonts w:ascii="Times New Roman" w:eastAsia="Times New Roman" w:hAnsi="Times New Roman" w:cs="Times New Roman"/>
          <w:iCs/>
          <w:sz w:val="24"/>
          <w:szCs w:val="28"/>
        </w:rPr>
        <w:t>деятельностного</w:t>
      </w:r>
      <w:proofErr w:type="spellEnd"/>
      <w:r w:rsidRPr="000E17DF">
        <w:rPr>
          <w:rFonts w:ascii="Times New Roman" w:eastAsia="Times New Roman" w:hAnsi="Times New Roman" w:cs="Times New Roman"/>
          <w:iCs/>
          <w:sz w:val="24"/>
          <w:szCs w:val="28"/>
        </w:rPr>
        <w:t xml:space="preserve"> выражения своей позиции, помощи окружающим, заботы о малышах, волонтерский опыт, получают опыт организаторской деятельности и проектного управления.</w:t>
      </w:r>
      <w:proofErr w:type="gramEnd"/>
      <w:r w:rsidRPr="000E17DF">
        <w:rPr>
          <w:rFonts w:ascii="Times New Roman" w:eastAsia="Times New Roman" w:hAnsi="Times New Roman" w:cs="Times New Roman"/>
          <w:iCs/>
          <w:sz w:val="24"/>
          <w:szCs w:val="28"/>
        </w:rPr>
        <w:t xml:space="preserve"> Учатся продуктивнее сотрудничать с людьми разных возрастов и разного социального положения.</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Проект «Наследники Великой Победы» –</w:t>
      </w:r>
      <w:r w:rsidRPr="000E17DF">
        <w:rPr>
          <w:rFonts w:ascii="Times New Roman" w:eastAsia="Times New Roman" w:hAnsi="Times New Roman" w:cs="Times New Roman"/>
          <w:iCs/>
          <w:sz w:val="24"/>
          <w:szCs w:val="28"/>
        </w:rPr>
        <w:t xml:space="preserve"> проект проходит ежегодно с сентября по май и включает в себя  встречи с ветеранами, митинги, благоустройство памятника, концерт,  программу экскурсий по теме Великой Отечественной войны. В проекте принимают участие ученики 1–9-х классов, родители, учителя школы. Основные мероприятия проекта:</w:t>
      </w:r>
    </w:p>
    <w:p w:rsidR="001E65C6" w:rsidRPr="000E17DF" w:rsidRDefault="001E65C6" w:rsidP="001E65C6">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акция «Подарки для ветеранов»;</w:t>
      </w:r>
    </w:p>
    <w:p w:rsidR="001E65C6" w:rsidRPr="000E17DF" w:rsidRDefault="001E65C6" w:rsidP="001E65C6">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 xml:space="preserve"> благоустройство территории у  памятника;</w:t>
      </w:r>
    </w:p>
    <w:p w:rsidR="001E65C6" w:rsidRPr="000E17DF" w:rsidRDefault="001E65C6" w:rsidP="001E65C6">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митинг у памятника;</w:t>
      </w:r>
    </w:p>
    <w:p w:rsidR="001E65C6" w:rsidRPr="000E17DF" w:rsidRDefault="001E65C6" w:rsidP="001E65C6">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конкурс стихов,  посвященный Дню Победы;</w:t>
      </w:r>
    </w:p>
    <w:p w:rsidR="001E65C6" w:rsidRPr="000E17DF" w:rsidRDefault="001E65C6" w:rsidP="001E65C6">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«Календарь Победы»;</w:t>
      </w:r>
    </w:p>
    <w:p w:rsidR="001E65C6" w:rsidRPr="000E17DF" w:rsidRDefault="001E65C6" w:rsidP="001E65C6">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экскурсии в музеи по теме Великой Отечественной войны.</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proofErr w:type="gramStart"/>
      <w:r w:rsidRPr="000E17DF">
        <w:rPr>
          <w:rFonts w:ascii="Times New Roman" w:eastAsia="Times New Roman" w:hAnsi="Times New Roman" w:cs="Times New Roman"/>
          <w:iCs/>
          <w:sz w:val="24"/>
          <w:szCs w:val="28"/>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w:t>
      </w:r>
      <w:proofErr w:type="gramEnd"/>
      <w:r w:rsidRPr="000E17DF">
        <w:rPr>
          <w:rFonts w:ascii="Times New Roman" w:eastAsia="Times New Roman" w:hAnsi="Times New Roman" w:cs="Times New Roman"/>
          <w:iCs/>
          <w:sz w:val="24"/>
          <w:szCs w:val="28"/>
        </w:rPr>
        <w:t xml:space="preserve">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Клуб интересных встреч.</w:t>
      </w:r>
      <w:r w:rsidRPr="000E17DF">
        <w:rPr>
          <w:rFonts w:ascii="Times New Roman" w:eastAsia="Times New Roman" w:hAnsi="Times New Roman" w:cs="Times New Roman"/>
          <w:iCs/>
          <w:sz w:val="24"/>
          <w:szCs w:val="28"/>
        </w:rPr>
        <w:t xml:space="preserve"> В «Клуб интересных встреч» приглашаются интересные люди – журналисты,  ветераны Великой Отечественной войны, представители разных профессий. 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На уровне образовательной организации:</w:t>
      </w:r>
    </w:p>
    <w:p w:rsidR="001E65C6" w:rsidRPr="00DB4231" w:rsidRDefault="001E65C6" w:rsidP="001E65C6">
      <w:pPr>
        <w:numPr>
          <w:ilvl w:val="0"/>
          <w:numId w:val="7"/>
        </w:numPr>
        <w:tabs>
          <w:tab w:val="left" w:pos="993"/>
        </w:tabs>
        <w:spacing w:after="0" w:line="240" w:lineRule="auto"/>
        <w:ind w:left="0" w:firstLine="709"/>
        <w:jc w:val="both"/>
        <w:rPr>
          <w:rFonts w:ascii="Times New Roman" w:eastAsia="Times New Roman" w:hAnsi="Times New Roman" w:cs="Times New Roman"/>
          <w:color w:val="222222"/>
          <w:sz w:val="24"/>
          <w:szCs w:val="28"/>
        </w:rPr>
      </w:pPr>
      <w:proofErr w:type="gramStart"/>
      <w:r w:rsidRPr="00DB4231">
        <w:rPr>
          <w:rFonts w:ascii="Times New Roman" w:eastAsia="Times New Roman" w:hAnsi="Times New Roman" w:cs="Times New Roman"/>
          <w:color w:val="222222"/>
          <w:sz w:val="24"/>
          <w:szCs w:val="28"/>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roofErr w:type="gramEnd"/>
    </w:p>
    <w:p w:rsidR="001E65C6" w:rsidRPr="00DB4231" w:rsidRDefault="001E65C6" w:rsidP="001E65C6">
      <w:pPr>
        <w:numPr>
          <w:ilvl w:val="0"/>
          <w:numId w:val="7"/>
        </w:numPr>
        <w:tabs>
          <w:tab w:val="left" w:pos="993"/>
        </w:tabs>
        <w:spacing w:after="0" w:line="240" w:lineRule="auto"/>
        <w:ind w:left="0" w:firstLine="709"/>
        <w:jc w:val="both"/>
        <w:rPr>
          <w:rFonts w:ascii="Times New Roman" w:eastAsia="Times New Roman" w:hAnsi="Times New Roman" w:cs="Times New Roman"/>
          <w:color w:val="222222"/>
          <w:sz w:val="24"/>
          <w:szCs w:val="28"/>
        </w:rPr>
      </w:pPr>
      <w:proofErr w:type="gramStart"/>
      <w:r w:rsidRPr="00DB4231">
        <w:rPr>
          <w:rFonts w:ascii="Times New Roman" w:eastAsia="Times New Roman" w:hAnsi="Times New Roman" w:cs="Times New Roman"/>
          <w:color w:val="222222"/>
          <w:sz w:val="24"/>
          <w:szCs w:val="28"/>
        </w:rPr>
        <w:lastRenderedPageBreak/>
        <w:t>Торжественные ритуалы посвящения, связанные с переходом обучающихся на следующий</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уровень образования, символизирующие приобретение ими новых социальных статусов в школе и развивающие школьную идентичность обучающихся.</w:t>
      </w:r>
      <w:proofErr w:type="gramEnd"/>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 xml:space="preserve">Зарница. </w:t>
      </w:r>
      <w:r w:rsidRPr="000E17DF">
        <w:rPr>
          <w:rFonts w:ascii="Times New Roman" w:eastAsia="Times New Roman" w:hAnsi="Times New Roman" w:cs="Times New Roman"/>
          <w:iCs/>
          <w:sz w:val="24"/>
          <w:szCs w:val="28"/>
        </w:rPr>
        <w:t xml:space="preserve">Ежегодное однодневное мероприятие. Зарница – это синтез внеурочной и воспитательной деятельности: применение знаний, полученных на уроках, проведение научных исследований на природе, </w:t>
      </w:r>
      <w:proofErr w:type="spellStart"/>
      <w:r w:rsidRPr="000E17DF">
        <w:rPr>
          <w:rFonts w:ascii="Times New Roman" w:eastAsia="Times New Roman" w:hAnsi="Times New Roman" w:cs="Times New Roman"/>
          <w:iCs/>
          <w:sz w:val="24"/>
          <w:szCs w:val="28"/>
        </w:rPr>
        <w:t>командообразование</w:t>
      </w:r>
      <w:proofErr w:type="spellEnd"/>
      <w:r w:rsidRPr="000E17DF">
        <w:rPr>
          <w:rFonts w:ascii="Times New Roman" w:eastAsia="Times New Roman" w:hAnsi="Times New Roman" w:cs="Times New Roman"/>
          <w:iCs/>
          <w:sz w:val="24"/>
          <w:szCs w:val="28"/>
        </w:rPr>
        <w:t xml:space="preserve">. Участники преодолевают маршрут, ориентируясь по карте и находя нужные станции, применяют </w:t>
      </w:r>
      <w:proofErr w:type="spellStart"/>
      <w:r w:rsidRPr="000E17DF">
        <w:rPr>
          <w:rFonts w:ascii="Times New Roman" w:eastAsia="Times New Roman" w:hAnsi="Times New Roman" w:cs="Times New Roman"/>
          <w:iCs/>
          <w:sz w:val="24"/>
          <w:szCs w:val="28"/>
        </w:rPr>
        <w:t>турстические</w:t>
      </w:r>
      <w:proofErr w:type="spellEnd"/>
      <w:r w:rsidRPr="000E17DF">
        <w:rPr>
          <w:rFonts w:ascii="Times New Roman" w:eastAsia="Times New Roman" w:hAnsi="Times New Roman" w:cs="Times New Roman"/>
          <w:iCs/>
          <w:sz w:val="24"/>
          <w:szCs w:val="28"/>
        </w:rPr>
        <w:t xml:space="preserve"> навыки. </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proofErr w:type="gramStart"/>
      <w:r w:rsidRPr="000E17DF">
        <w:rPr>
          <w:rFonts w:ascii="Times New Roman" w:eastAsia="Times New Roman" w:hAnsi="Times New Roman" w:cs="Times New Roman"/>
          <w:iCs/>
          <w:sz w:val="24"/>
          <w:szCs w:val="28"/>
        </w:rPr>
        <w:t>Участие в «Зарнице» помогает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навыков самообслуживания, ответственности за общий результат, выносливости, создаются доверительные отношения между участниками.</w:t>
      </w:r>
      <w:proofErr w:type="gramEnd"/>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 xml:space="preserve">День учителя. </w:t>
      </w:r>
      <w:r w:rsidRPr="000E17DF">
        <w:rPr>
          <w:rFonts w:ascii="Times New Roman" w:eastAsia="Times New Roman" w:hAnsi="Times New Roman" w:cs="Times New Roman"/>
          <w:iCs/>
          <w:sz w:val="24"/>
          <w:szCs w:val="28"/>
        </w:rPr>
        <w:t xml:space="preserve">Общешкольный праздник, организаторами которого выступают ученики 8-9 классов. Идея – сделать нематериальный подарок учителям. Организаторы выбирают тему для праздника, идеи оформления, распределяют задания, проверяют готовность.  В завершение дня проводится праздничный концерт. </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 xml:space="preserve">Новогодний праздник. </w:t>
      </w:r>
      <w:r w:rsidRPr="000E17DF">
        <w:rPr>
          <w:rFonts w:ascii="Times New Roman" w:eastAsia="Times New Roman" w:hAnsi="Times New Roman" w:cs="Times New Roman"/>
          <w:iCs/>
          <w:sz w:val="24"/>
          <w:szCs w:val="28"/>
        </w:rPr>
        <w:t xml:space="preserve">Актив школы выбирает и утверждает тему и форму проведения праздника. Каждый класс готовит свою часть. </w:t>
      </w:r>
      <w:proofErr w:type="gramStart"/>
      <w:r w:rsidRPr="000E17DF">
        <w:rPr>
          <w:rFonts w:ascii="Times New Roman" w:eastAsia="Times New Roman" w:hAnsi="Times New Roman" w:cs="Times New Roman"/>
          <w:iCs/>
          <w:sz w:val="24"/>
          <w:szCs w:val="28"/>
        </w:rPr>
        <w:t>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w:t>
      </w:r>
      <w:proofErr w:type="gramEnd"/>
      <w:r w:rsidRPr="000E17DF">
        <w:rPr>
          <w:rFonts w:ascii="Times New Roman" w:eastAsia="Times New Roman" w:hAnsi="Times New Roman" w:cs="Times New Roman"/>
          <w:iCs/>
          <w:sz w:val="24"/>
          <w:szCs w:val="28"/>
        </w:rPr>
        <w:t xml:space="preserve"> Участие в ключевом школьном деле дает ощущение взаимного доверия и взаимной поддержки во время выступления на сцене; отсутствие </w:t>
      </w:r>
      <w:proofErr w:type="spellStart"/>
      <w:r w:rsidRPr="000E17DF">
        <w:rPr>
          <w:rFonts w:ascii="Times New Roman" w:eastAsia="Times New Roman" w:hAnsi="Times New Roman" w:cs="Times New Roman"/>
          <w:iCs/>
          <w:sz w:val="24"/>
          <w:szCs w:val="28"/>
        </w:rPr>
        <w:t>соревновательности</w:t>
      </w:r>
      <w:proofErr w:type="spellEnd"/>
      <w:r w:rsidRPr="000E17DF">
        <w:rPr>
          <w:rFonts w:ascii="Times New Roman" w:eastAsia="Times New Roman" w:hAnsi="Times New Roman" w:cs="Times New Roman"/>
          <w:iCs/>
          <w:sz w:val="24"/>
          <w:szCs w:val="28"/>
        </w:rPr>
        <w:t xml:space="preserve">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Масленица. П</w:t>
      </w:r>
      <w:r w:rsidRPr="000E17DF">
        <w:rPr>
          <w:rFonts w:ascii="Times New Roman" w:eastAsia="Times New Roman" w:hAnsi="Times New Roman" w:cs="Times New Roman"/>
          <w:iCs/>
          <w:sz w:val="24"/>
          <w:szCs w:val="28"/>
        </w:rPr>
        <w:t xml:space="preserve">раздник народной культуры для учащихся, учителей, родителей. Актив школы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дополнительным образованием для организации музыкального сопровождения. </w:t>
      </w:r>
      <w:proofErr w:type="gramStart"/>
      <w:r w:rsidRPr="000E17DF">
        <w:rPr>
          <w:rFonts w:ascii="Times New Roman" w:eastAsia="Times New Roman" w:hAnsi="Times New Roman" w:cs="Times New Roman"/>
          <w:iCs/>
          <w:sz w:val="24"/>
          <w:szCs w:val="28"/>
        </w:rPr>
        <w:t>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roofErr w:type="gramEnd"/>
    </w:p>
    <w:p w:rsidR="001E65C6" w:rsidRPr="000E17DF" w:rsidRDefault="001E65C6" w:rsidP="001E65C6">
      <w:pPr>
        <w:spacing w:after="0" w:line="240" w:lineRule="auto"/>
        <w:ind w:firstLine="709"/>
        <w:jc w:val="both"/>
        <w:rPr>
          <w:rFonts w:ascii="Times New Roman" w:eastAsia="Times New Roman" w:hAnsi="Times New Roman" w:cs="Times New Roman"/>
          <w:iCs/>
          <w:sz w:val="24"/>
          <w:szCs w:val="28"/>
        </w:rPr>
      </w:pPr>
      <w:r w:rsidRPr="000E17DF">
        <w:rPr>
          <w:rFonts w:ascii="Times New Roman" w:eastAsia="Times New Roman" w:hAnsi="Times New Roman" w:cs="Times New Roman"/>
          <w:b/>
          <w:bCs/>
          <w:iCs/>
          <w:sz w:val="24"/>
          <w:szCs w:val="28"/>
        </w:rPr>
        <w:t xml:space="preserve">Праздник «Чести школы». </w:t>
      </w:r>
      <w:r w:rsidRPr="000E17DF">
        <w:rPr>
          <w:rFonts w:ascii="Times New Roman" w:eastAsia="Times New Roman" w:hAnsi="Times New Roman" w:cs="Times New Roman"/>
          <w:iCs/>
          <w:sz w:val="24"/>
          <w:szCs w:val="28"/>
        </w:rPr>
        <w:t xml:space="preserve">Церемония проходит в торжественной обстановке в конце учебного года. На церемонию приглашаются родители учащихся, друзья школы, именитые гости. Награждение проходит по  номинациям «Ученик года», «Актив года» награждаются лучшие ученики, которые активно участвовали в жизни школы, защищали честь школы в конкурсах, соревнованиях, олимпиадах по предметам и были активны в жизни школы.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 Ученик может сам выдвинуть свою кандидатуру в начале учебного года и спланировать свою образовательную траекторию, чтобы добиться успеха. </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На уровне классов:</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lastRenderedPageBreak/>
        <w:t xml:space="preserve">Проведение в рамках класса итогового анализа </w:t>
      </w:r>
      <w:proofErr w:type="gramStart"/>
      <w:r w:rsidRPr="00DB4231">
        <w:rPr>
          <w:rFonts w:ascii="Times New Roman" w:eastAsia="Times New Roman" w:hAnsi="Times New Roman" w:cs="Times New Roman"/>
          <w:color w:val="222222"/>
          <w:sz w:val="24"/>
          <w:szCs w:val="28"/>
        </w:rPr>
        <w:t>обучающимися</w:t>
      </w:r>
      <w:proofErr w:type="gramEnd"/>
      <w:r w:rsidRPr="00DB4231">
        <w:rPr>
          <w:rFonts w:ascii="Times New Roman" w:eastAsia="Times New Roman" w:hAnsi="Times New Roman" w:cs="Times New Roman"/>
          <w:color w:val="222222"/>
          <w:sz w:val="24"/>
          <w:szCs w:val="28"/>
        </w:rPr>
        <w:t xml:space="preserve"> общешкольных ключевых дел, участие представителей классов в итоговом анализе проведенных дел на уровне общешкольных советов дела.</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 xml:space="preserve">На уровне </w:t>
      </w:r>
      <w:proofErr w:type="gramStart"/>
      <w:r w:rsidRPr="00DB4231">
        <w:rPr>
          <w:rFonts w:ascii="Times New Roman" w:eastAsia="Times New Roman" w:hAnsi="Times New Roman" w:cs="Times New Roman"/>
          <w:b/>
          <w:bCs/>
          <w:color w:val="222222"/>
          <w:sz w:val="24"/>
          <w:szCs w:val="28"/>
        </w:rPr>
        <w:t>обучающихся</w:t>
      </w:r>
      <w:proofErr w:type="gramEnd"/>
      <w:r w:rsidRPr="00DB4231">
        <w:rPr>
          <w:rFonts w:ascii="Times New Roman" w:eastAsia="Times New Roman" w:hAnsi="Times New Roman" w:cs="Times New Roman"/>
          <w:b/>
          <w:bCs/>
          <w:color w:val="222222"/>
          <w:sz w:val="24"/>
          <w:szCs w:val="28"/>
        </w:rPr>
        <w:t>:</w:t>
      </w:r>
    </w:p>
    <w:p w:rsidR="001E65C6" w:rsidRPr="00DB4231" w:rsidRDefault="001E65C6" w:rsidP="001E65C6">
      <w:pPr>
        <w:numPr>
          <w:ilvl w:val="0"/>
          <w:numId w:val="8"/>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вовлечение </w:t>
      </w:r>
      <w:proofErr w:type="gramStart"/>
      <w:r w:rsidRPr="00DB4231">
        <w:rPr>
          <w:rFonts w:ascii="Times New Roman" w:eastAsia="Times New Roman" w:hAnsi="Times New Roman" w:cs="Times New Roman"/>
          <w:color w:val="222222"/>
          <w:sz w:val="24"/>
          <w:szCs w:val="28"/>
        </w:rPr>
        <w:t>по возможности каждого обучающегося в ключевые дела школы в одной из возможных для них ролей</w:t>
      </w:r>
      <w:proofErr w:type="gramEnd"/>
      <w:r w:rsidRPr="00DB4231">
        <w:rPr>
          <w:rFonts w:ascii="Times New Roman" w:eastAsia="Times New Roman" w:hAnsi="Times New Roman" w:cs="Times New Roman"/>
          <w:color w:val="222222"/>
          <w:sz w:val="24"/>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1E65C6" w:rsidRPr="00DB4231" w:rsidRDefault="001E65C6" w:rsidP="001E65C6">
      <w:pPr>
        <w:numPr>
          <w:ilvl w:val="0"/>
          <w:numId w:val="8"/>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индивидуальная помощь обучающемуся (при необходимости) в освоении навыков </w:t>
      </w:r>
      <w:proofErr w:type="spellStart"/>
      <w:r w:rsidRPr="00DB4231">
        <w:rPr>
          <w:rFonts w:ascii="Times New Roman" w:eastAsia="Times New Roman" w:hAnsi="Times New Roman" w:cs="Times New Roman"/>
          <w:color w:val="222222"/>
          <w:sz w:val="24"/>
          <w:szCs w:val="28"/>
        </w:rPr>
        <w:t>подготовки</w:t>
      </w:r>
      <w:proofErr w:type="gramStart"/>
      <w:r w:rsidRPr="00DB4231">
        <w:rPr>
          <w:rFonts w:ascii="Times New Roman" w:eastAsia="Times New Roman" w:hAnsi="Times New Roman" w:cs="Times New Roman"/>
          <w:color w:val="222222"/>
          <w:sz w:val="24"/>
          <w:szCs w:val="28"/>
        </w:rPr>
        <w:t>,п</w:t>
      </w:r>
      <w:proofErr w:type="gramEnd"/>
      <w:r w:rsidRPr="00DB4231">
        <w:rPr>
          <w:rFonts w:ascii="Times New Roman" w:eastAsia="Times New Roman" w:hAnsi="Times New Roman" w:cs="Times New Roman"/>
          <w:color w:val="222222"/>
          <w:sz w:val="24"/>
          <w:szCs w:val="28"/>
        </w:rPr>
        <w:t>роведения</w:t>
      </w:r>
      <w:proofErr w:type="spellEnd"/>
      <w:r w:rsidRPr="00DB4231">
        <w:rPr>
          <w:rFonts w:ascii="Times New Roman" w:eastAsia="Times New Roman" w:hAnsi="Times New Roman" w:cs="Times New Roman"/>
          <w:color w:val="222222"/>
          <w:sz w:val="24"/>
          <w:szCs w:val="28"/>
        </w:rPr>
        <w:t xml:space="preserve"> и анализа ключевых дел;</w:t>
      </w:r>
    </w:p>
    <w:p w:rsidR="001E65C6" w:rsidRPr="00DB4231" w:rsidRDefault="001E65C6" w:rsidP="001E65C6">
      <w:pPr>
        <w:numPr>
          <w:ilvl w:val="0"/>
          <w:numId w:val="8"/>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1E65C6" w:rsidRPr="00DB4231" w:rsidRDefault="001E65C6" w:rsidP="001E65C6">
      <w:pPr>
        <w:numPr>
          <w:ilvl w:val="0"/>
          <w:numId w:val="8"/>
        </w:numPr>
        <w:tabs>
          <w:tab w:val="left" w:pos="993"/>
        </w:tabs>
        <w:spacing w:after="0" w:line="240" w:lineRule="auto"/>
        <w:ind w:left="0" w:firstLine="709"/>
        <w:jc w:val="both"/>
        <w:rPr>
          <w:rFonts w:ascii="Times New Roman" w:eastAsia="Times New Roman" w:hAnsi="Times New Roman" w:cs="Times New Roman"/>
          <w:color w:val="222222"/>
          <w:sz w:val="24"/>
          <w:szCs w:val="28"/>
        </w:rPr>
      </w:pPr>
      <w:proofErr w:type="gramStart"/>
      <w:r w:rsidRPr="00DB4231">
        <w:rPr>
          <w:rFonts w:ascii="Times New Roman" w:eastAsia="Times New Roman" w:hAnsi="Times New Roman" w:cs="Times New Roman"/>
          <w:color w:val="222222"/>
          <w:sz w:val="24"/>
          <w:szCs w:val="28"/>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roofErr w:type="gramEnd"/>
    </w:p>
    <w:p w:rsidR="001E65C6" w:rsidRDefault="001E65C6" w:rsidP="001E65C6">
      <w:pPr>
        <w:spacing w:after="0" w:line="240" w:lineRule="auto"/>
        <w:ind w:firstLine="709"/>
        <w:jc w:val="both"/>
        <w:rPr>
          <w:rFonts w:ascii="Times New Roman" w:eastAsia="Times New Roman" w:hAnsi="Times New Roman" w:cs="Times New Roman"/>
          <w:b/>
          <w:bCs/>
          <w:color w:val="222222"/>
          <w:sz w:val="24"/>
          <w:szCs w:val="28"/>
        </w:rPr>
      </w:pP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Модуль «Классное руководство»</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Осуществляя </w:t>
      </w:r>
      <w:r>
        <w:rPr>
          <w:rFonts w:ascii="Times New Roman" w:eastAsia="Times New Roman" w:hAnsi="Times New Roman" w:cs="Times New Roman"/>
          <w:color w:val="222222"/>
          <w:sz w:val="24"/>
          <w:szCs w:val="28"/>
        </w:rPr>
        <w:t xml:space="preserve">работу с классом, классный руководитель </w:t>
      </w:r>
      <w:r w:rsidRPr="00DB4231">
        <w:rPr>
          <w:rFonts w:ascii="Times New Roman" w:eastAsia="Times New Roman" w:hAnsi="Times New Roman" w:cs="Times New Roman"/>
          <w:color w:val="222222"/>
          <w:sz w:val="24"/>
          <w:szCs w:val="28"/>
        </w:rPr>
        <w:t>организует работу</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Работа с классным коллективом</w:t>
      </w:r>
    </w:p>
    <w:p w:rsidR="001E65C6" w:rsidRPr="00DB4231" w:rsidRDefault="001E65C6" w:rsidP="001E65C6">
      <w:pPr>
        <w:numPr>
          <w:ilvl w:val="0"/>
          <w:numId w:val="9"/>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Инициирование и поддержка участия класса в общешкольных ключевых делах, оказание необходимой помощи </w:t>
      </w:r>
      <w:proofErr w:type="gramStart"/>
      <w:r w:rsidRPr="00DB4231">
        <w:rPr>
          <w:rFonts w:ascii="Times New Roman" w:eastAsia="Times New Roman" w:hAnsi="Times New Roman" w:cs="Times New Roman"/>
          <w:color w:val="222222"/>
          <w:sz w:val="24"/>
          <w:szCs w:val="28"/>
        </w:rPr>
        <w:t>обучающимся</w:t>
      </w:r>
      <w:proofErr w:type="gramEnd"/>
      <w:r w:rsidRPr="00DB4231">
        <w:rPr>
          <w:rFonts w:ascii="Times New Roman" w:eastAsia="Times New Roman" w:hAnsi="Times New Roman" w:cs="Times New Roman"/>
          <w:color w:val="222222"/>
          <w:sz w:val="24"/>
          <w:szCs w:val="28"/>
        </w:rPr>
        <w:t xml:space="preserve"> в их подготовке, проведении</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и анализе.</w:t>
      </w:r>
    </w:p>
    <w:p w:rsidR="001E65C6" w:rsidRPr="00DB4231" w:rsidRDefault="001E65C6" w:rsidP="001E65C6">
      <w:pPr>
        <w:numPr>
          <w:ilvl w:val="0"/>
          <w:numId w:val="9"/>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DB4231">
        <w:rPr>
          <w:rFonts w:ascii="Times New Roman" w:eastAsia="Times New Roman" w:hAnsi="Times New Roman" w:cs="Times New Roman"/>
          <w:color w:val="222222"/>
          <w:sz w:val="24"/>
          <w:szCs w:val="28"/>
        </w:rPr>
        <w:t>профориентационной</w:t>
      </w:r>
      <w:proofErr w:type="spellEnd"/>
      <w:r w:rsidRPr="00DB4231">
        <w:rPr>
          <w:rFonts w:ascii="Times New Roman" w:eastAsia="Times New Roman" w:hAnsi="Times New Roman" w:cs="Times New Roman"/>
          <w:color w:val="222222"/>
          <w:sz w:val="24"/>
          <w:szCs w:val="28"/>
        </w:rPr>
        <w:t xml:space="preserve"> направленности), позволяющих, с одной стороны, вовлечь в них обучающихся с самыми разными потребностями и тем самым дать им возможность </w:t>
      </w:r>
      <w:proofErr w:type="spellStart"/>
      <w:r w:rsidRPr="00DB4231">
        <w:rPr>
          <w:rFonts w:ascii="Times New Roman" w:eastAsia="Times New Roman" w:hAnsi="Times New Roman" w:cs="Times New Roman"/>
          <w:color w:val="222222"/>
          <w:sz w:val="24"/>
          <w:szCs w:val="28"/>
        </w:rPr>
        <w:t>самореализоваться</w:t>
      </w:r>
      <w:proofErr w:type="spellEnd"/>
      <w:r w:rsidRPr="00DB4231">
        <w:rPr>
          <w:rFonts w:ascii="Times New Roman" w:eastAsia="Times New Roman" w:hAnsi="Times New Roman" w:cs="Times New Roman"/>
          <w:color w:val="222222"/>
          <w:sz w:val="24"/>
          <w:szCs w:val="28"/>
        </w:rPr>
        <w:t xml:space="preserve"> в них, а с другой– </w:t>
      </w:r>
      <w:proofErr w:type="gramStart"/>
      <w:r w:rsidRPr="00DB4231">
        <w:rPr>
          <w:rFonts w:ascii="Times New Roman" w:eastAsia="Times New Roman" w:hAnsi="Times New Roman" w:cs="Times New Roman"/>
          <w:color w:val="222222"/>
          <w:sz w:val="24"/>
          <w:szCs w:val="28"/>
        </w:rPr>
        <w:t>ус</w:t>
      </w:r>
      <w:proofErr w:type="gramEnd"/>
      <w:r w:rsidRPr="00DB4231">
        <w:rPr>
          <w:rFonts w:ascii="Times New Roman" w:eastAsia="Times New Roman" w:hAnsi="Times New Roman" w:cs="Times New Roman"/>
          <w:color w:val="222222"/>
          <w:sz w:val="24"/>
          <w:szCs w:val="28"/>
        </w:rPr>
        <w:t>тановить и упрочить доверительные отношения с обучающимися класса, стать для них значимым взрослым, задающим образцы поведения в обществе.</w:t>
      </w:r>
    </w:p>
    <w:p w:rsidR="001E65C6" w:rsidRPr="00DB4231" w:rsidRDefault="001E65C6" w:rsidP="001E65C6">
      <w:pPr>
        <w:numPr>
          <w:ilvl w:val="0"/>
          <w:numId w:val="9"/>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DB4231">
        <w:rPr>
          <w:rFonts w:ascii="Times New Roman" w:eastAsia="Times New Roman" w:hAnsi="Times New Roman" w:cs="Times New Roman"/>
          <w:color w:val="222222"/>
          <w:sz w:val="24"/>
          <w:szCs w:val="28"/>
        </w:rPr>
        <w:t>обучающимся</w:t>
      </w:r>
      <w:proofErr w:type="gramEnd"/>
      <w:r w:rsidRPr="00DB4231">
        <w:rPr>
          <w:rFonts w:ascii="Times New Roman" w:eastAsia="Times New Roman" w:hAnsi="Times New Roman" w:cs="Times New Roman"/>
          <w:color w:val="222222"/>
          <w:sz w:val="24"/>
          <w:szCs w:val="28"/>
        </w:rPr>
        <w:t xml:space="preserve"> возможности обсуждения и принятия решений по обсуждаемой проблеме, создания благоприятной среды для общения.</w:t>
      </w:r>
    </w:p>
    <w:p w:rsidR="001E65C6" w:rsidRPr="00DB4231" w:rsidRDefault="001E65C6" w:rsidP="001E65C6">
      <w:pPr>
        <w:numPr>
          <w:ilvl w:val="0"/>
          <w:numId w:val="9"/>
        </w:numPr>
        <w:tabs>
          <w:tab w:val="left" w:pos="993"/>
        </w:tabs>
        <w:spacing w:after="0" w:line="240" w:lineRule="auto"/>
        <w:ind w:left="0" w:firstLine="709"/>
        <w:jc w:val="both"/>
        <w:rPr>
          <w:rFonts w:ascii="Times New Roman" w:eastAsia="Times New Roman" w:hAnsi="Times New Roman" w:cs="Times New Roman"/>
          <w:color w:val="222222"/>
          <w:sz w:val="24"/>
          <w:szCs w:val="28"/>
        </w:rPr>
      </w:pPr>
      <w:proofErr w:type="gramStart"/>
      <w:r w:rsidRPr="00DB4231">
        <w:rPr>
          <w:rFonts w:ascii="Times New Roman" w:eastAsia="Times New Roman" w:hAnsi="Times New Roman" w:cs="Times New Roman"/>
          <w:color w:val="222222"/>
          <w:sz w:val="24"/>
          <w:szCs w:val="28"/>
        </w:rPr>
        <w:t xml:space="preserve">Сплочение коллектива класса через: игры и тренинги на сплочение и </w:t>
      </w:r>
      <w:proofErr w:type="spellStart"/>
      <w:r w:rsidRPr="00DB4231">
        <w:rPr>
          <w:rFonts w:ascii="Times New Roman" w:eastAsia="Times New Roman" w:hAnsi="Times New Roman" w:cs="Times New Roman"/>
          <w:color w:val="222222"/>
          <w:sz w:val="24"/>
          <w:szCs w:val="28"/>
        </w:rPr>
        <w:t>командообразование</w:t>
      </w:r>
      <w:proofErr w:type="spellEnd"/>
      <w:r w:rsidRPr="00DB4231">
        <w:rPr>
          <w:rFonts w:ascii="Times New Roman" w:eastAsia="Times New Roman" w:hAnsi="Times New Roman" w:cs="Times New Roman"/>
          <w:color w:val="222222"/>
          <w:sz w:val="24"/>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DB4231">
        <w:rPr>
          <w:rFonts w:ascii="Times New Roman" w:eastAsia="Times New Roman" w:hAnsi="Times New Roman" w:cs="Times New Roman"/>
          <w:color w:val="222222"/>
          <w:sz w:val="24"/>
          <w:szCs w:val="28"/>
        </w:rPr>
        <w:t>микрогруппами</w:t>
      </w:r>
      <w:proofErr w:type="spellEnd"/>
      <w:r w:rsidRPr="00DB4231">
        <w:rPr>
          <w:rFonts w:ascii="Times New Roman" w:eastAsia="Times New Roman" w:hAnsi="Times New Roman" w:cs="Times New Roman"/>
          <w:color w:val="222222"/>
          <w:sz w:val="24"/>
          <w:szCs w:val="28"/>
        </w:rPr>
        <w:t xml:space="preserve"> поздравления, сюрпризы, творческие подарки и розыгрыши; регулярные </w:t>
      </w:r>
      <w:proofErr w:type="spellStart"/>
      <w:r w:rsidRPr="00DB4231">
        <w:rPr>
          <w:rFonts w:ascii="Times New Roman" w:eastAsia="Times New Roman" w:hAnsi="Times New Roman" w:cs="Times New Roman"/>
          <w:color w:val="222222"/>
          <w:sz w:val="24"/>
          <w:szCs w:val="28"/>
        </w:rPr>
        <w:t>внутриклассные</w:t>
      </w:r>
      <w:proofErr w:type="spellEnd"/>
      <w:r w:rsidRPr="00DB4231">
        <w:rPr>
          <w:rFonts w:ascii="Times New Roman" w:eastAsia="Times New Roman" w:hAnsi="Times New Roman" w:cs="Times New Roman"/>
          <w:color w:val="222222"/>
          <w:sz w:val="24"/>
          <w:szCs w:val="28"/>
        </w:rPr>
        <w:t xml:space="preserve"> «огоньки» и вечера, дающие каждому обучающемуся возможность рефлексии собственного участия в жизни класса.</w:t>
      </w:r>
      <w:proofErr w:type="gramEnd"/>
    </w:p>
    <w:p w:rsidR="001E65C6" w:rsidRPr="00DB4231" w:rsidRDefault="001E65C6" w:rsidP="001E65C6">
      <w:pPr>
        <w:numPr>
          <w:ilvl w:val="0"/>
          <w:numId w:val="9"/>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Выработка совместно с </w:t>
      </w:r>
      <w:proofErr w:type="gramStart"/>
      <w:r w:rsidRPr="00DB4231">
        <w:rPr>
          <w:rFonts w:ascii="Times New Roman" w:eastAsia="Times New Roman" w:hAnsi="Times New Roman" w:cs="Times New Roman"/>
          <w:color w:val="222222"/>
          <w:sz w:val="24"/>
          <w:szCs w:val="28"/>
        </w:rPr>
        <w:t>обучающимися</w:t>
      </w:r>
      <w:proofErr w:type="gramEnd"/>
      <w:r w:rsidRPr="00DB4231">
        <w:rPr>
          <w:rFonts w:ascii="Times New Roman" w:eastAsia="Times New Roman" w:hAnsi="Times New Roman" w:cs="Times New Roman"/>
          <w:color w:val="222222"/>
          <w:sz w:val="24"/>
          <w:szCs w:val="28"/>
        </w:rPr>
        <w:t xml:space="preserve"> законов класса, помогающих обучающимся освоить нормы и правила общения, которым они должны следовать в школе.</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 xml:space="preserve">Новый год. </w:t>
      </w:r>
      <w:r w:rsidRPr="000E17DF">
        <w:rPr>
          <w:rFonts w:ascii="Times New Roman" w:eastAsia="Times New Roman" w:hAnsi="Times New Roman" w:cs="Times New Roman"/>
          <w:iCs/>
          <w:sz w:val="24"/>
          <w:szCs w:val="28"/>
        </w:rPr>
        <w:t xml:space="preserve">Традиционное общешкольное ключевое дело. После выбора идеи и распределения заданий для классов  проводится мозговой штурм, чтобы выбрать идею выступления. </w:t>
      </w:r>
      <w:proofErr w:type="gramStart"/>
      <w:r w:rsidRPr="000E17DF">
        <w:rPr>
          <w:rFonts w:ascii="Times New Roman" w:eastAsia="Times New Roman" w:hAnsi="Times New Roman" w:cs="Times New Roman"/>
          <w:iCs/>
          <w:sz w:val="24"/>
          <w:szCs w:val="28"/>
        </w:rPr>
        <w:t xml:space="preserve">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w:t>
      </w:r>
      <w:r w:rsidRPr="000E17DF">
        <w:rPr>
          <w:rFonts w:ascii="Times New Roman" w:eastAsia="Times New Roman" w:hAnsi="Times New Roman" w:cs="Times New Roman"/>
          <w:iCs/>
          <w:sz w:val="24"/>
          <w:szCs w:val="28"/>
        </w:rPr>
        <w:lastRenderedPageBreak/>
        <w:t>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w:t>
      </w:r>
      <w:proofErr w:type="gramEnd"/>
      <w:r w:rsidRPr="000E17DF">
        <w:rPr>
          <w:rFonts w:ascii="Times New Roman" w:eastAsia="Times New Roman" w:hAnsi="Times New Roman" w:cs="Times New Roman"/>
          <w:iCs/>
          <w:sz w:val="24"/>
          <w:szCs w:val="28"/>
        </w:rPr>
        <w:t xml:space="preserve"> отсутствие </w:t>
      </w:r>
      <w:proofErr w:type="spellStart"/>
      <w:r w:rsidRPr="000E17DF">
        <w:rPr>
          <w:rFonts w:ascii="Times New Roman" w:eastAsia="Times New Roman" w:hAnsi="Times New Roman" w:cs="Times New Roman"/>
          <w:iCs/>
          <w:sz w:val="24"/>
          <w:szCs w:val="28"/>
        </w:rPr>
        <w:t>соревновательности</w:t>
      </w:r>
      <w:proofErr w:type="spellEnd"/>
      <w:r w:rsidRPr="000E17DF">
        <w:rPr>
          <w:rFonts w:ascii="Times New Roman" w:eastAsia="Times New Roman" w:hAnsi="Times New Roman" w:cs="Times New Roman"/>
          <w:iCs/>
          <w:sz w:val="24"/>
          <w:szCs w:val="28"/>
        </w:rPr>
        <w:t xml:space="preserve">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 xml:space="preserve"> «Социальный проект класса». </w:t>
      </w:r>
      <w:r w:rsidRPr="000E17DF">
        <w:rPr>
          <w:rFonts w:ascii="Times New Roman" w:eastAsia="Times New Roman" w:hAnsi="Times New Roman" w:cs="Times New Roman"/>
          <w:iCs/>
          <w:sz w:val="24"/>
          <w:szCs w:val="28"/>
        </w:rPr>
        <w:t>Каждый класс в течение учебного года придумывает и организует социальные проекты. Существуют школьные традиционные проекты, в которых участвуют определенные параллели: 5-6 классы – «Посвящение в первоклассники», 7–9 классы – «Благоустройство территории памятника погибшим воинам».</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 xml:space="preserve">Также класс придумывает свой оригинальный проект и реализует его. Он может быть реализован как в школе, так и за ее пределами. Учащиеся находят проблему, которую предлагают решить, целевую аудиторию, продумывают ресурсы проекта, осуществляют его, анализируют процесс работы и итоги. В результате повышается уровень социализации учащихся, происходит привлечение внимания школьников к актуальным социальным проблемам школы, села, страны; вовлечение учащихся в реальную практическую деятельность по разрешению актуальных социальных проблем, формирование активной гражданской позиции школьников, развитие творческого потенциала школьников; воспитание </w:t>
      </w:r>
      <w:proofErr w:type="spellStart"/>
      <w:r w:rsidRPr="000E17DF">
        <w:rPr>
          <w:rFonts w:ascii="Times New Roman" w:eastAsia="Times New Roman" w:hAnsi="Times New Roman" w:cs="Times New Roman"/>
          <w:iCs/>
          <w:sz w:val="24"/>
          <w:szCs w:val="28"/>
        </w:rPr>
        <w:t>эмпатии</w:t>
      </w:r>
      <w:proofErr w:type="spellEnd"/>
      <w:r w:rsidRPr="000E17DF">
        <w:rPr>
          <w:rFonts w:ascii="Times New Roman" w:eastAsia="Times New Roman" w:hAnsi="Times New Roman" w:cs="Times New Roman"/>
          <w:iCs/>
          <w:sz w:val="24"/>
          <w:szCs w:val="28"/>
        </w:rPr>
        <w:t xml:space="preserve">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школьников.</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 xml:space="preserve">Путешествия по станциям. </w:t>
      </w:r>
      <w:r w:rsidRPr="000E17DF">
        <w:rPr>
          <w:rFonts w:ascii="Times New Roman" w:eastAsia="Times New Roman" w:hAnsi="Times New Roman" w:cs="Times New Roman"/>
          <w:iCs/>
          <w:sz w:val="24"/>
          <w:szCs w:val="28"/>
        </w:rPr>
        <w:t>Игра по станциям на сплочение коллектива. Может проводиться как отдельно, так и в рамках общешкольного мероприятия. На каждой станции классу необходимо выполнить задание всей командой, проявить дружелюбие и взаимодействие при решении поставленной задачи. Командам выдаются маршрутные листы, в которых указан порядок прохождения станций. На станции ребята выполняют задания ведущего. Ведущий станции оценивает активность команды, ее сплоченность, конструктивность разрешения ситуации по пятибалльной системе. Также могут даваться штрафные баллы за отставания, неорганизованность, конфликтность в группе, нарушение правил выполнения задания. В результате игры происходит гармонизация межличностных отношений через создание взаимодействия в группе, выработку моделей эффективного общения в ней и способов ее конструктивного разрешения. Одноклассники учатся быть терпимыми к неудачам, поддерживать товарищей, у класса появляются общие радостные воспоминания, устанавливаются дружеские отношения.</w:t>
      </w:r>
    </w:p>
    <w:p w:rsidR="001E65C6" w:rsidRPr="000E17DF" w:rsidRDefault="001E65C6" w:rsidP="001E65C6">
      <w:pPr>
        <w:spacing w:after="0" w:line="240" w:lineRule="auto"/>
        <w:ind w:firstLine="709"/>
        <w:jc w:val="both"/>
        <w:rPr>
          <w:rFonts w:ascii="Times New Roman" w:eastAsia="Times New Roman" w:hAnsi="Times New Roman" w:cs="Times New Roman"/>
          <w:b/>
          <w:bCs/>
          <w:sz w:val="24"/>
          <w:szCs w:val="28"/>
        </w:rPr>
      </w:pP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 xml:space="preserve">Индивидуальная работа с </w:t>
      </w:r>
      <w:proofErr w:type="gramStart"/>
      <w:r w:rsidRPr="00DB4231">
        <w:rPr>
          <w:rFonts w:ascii="Times New Roman" w:eastAsia="Times New Roman" w:hAnsi="Times New Roman" w:cs="Times New Roman"/>
          <w:b/>
          <w:bCs/>
          <w:color w:val="222222"/>
          <w:sz w:val="24"/>
          <w:szCs w:val="28"/>
        </w:rPr>
        <w:t>обучающимися</w:t>
      </w:r>
      <w:proofErr w:type="gramEnd"/>
      <w:r w:rsidRPr="00DB4231">
        <w:rPr>
          <w:rFonts w:ascii="Times New Roman" w:eastAsia="Times New Roman" w:hAnsi="Times New Roman" w:cs="Times New Roman"/>
          <w:b/>
          <w:bCs/>
          <w:color w:val="222222"/>
          <w:sz w:val="24"/>
          <w:szCs w:val="28"/>
        </w:rPr>
        <w:t>:</w:t>
      </w:r>
    </w:p>
    <w:p w:rsidR="001E65C6" w:rsidRPr="00DB4231" w:rsidRDefault="001E65C6" w:rsidP="001E65C6">
      <w:pPr>
        <w:numPr>
          <w:ilvl w:val="0"/>
          <w:numId w:val="10"/>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C62AE">
        <w:rPr>
          <w:rFonts w:ascii="Times New Roman" w:eastAsia="Times New Roman" w:hAnsi="Times New Roman" w:cs="Times New Roman"/>
          <w:color w:val="222222"/>
          <w:sz w:val="24"/>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sidRPr="00DC62AE">
        <w:rPr>
          <w:rFonts w:ascii="Times New Roman" w:eastAsia="Times New Roman" w:hAnsi="Times New Roman" w:cs="Times New Roman"/>
          <w:color w:val="222222"/>
          <w:sz w:val="24"/>
          <w:szCs w:val="28"/>
        </w:rPr>
        <w:t>руководителя</w:t>
      </w:r>
      <w:proofErr w:type="gramEnd"/>
      <w:r w:rsidRPr="00DC62AE">
        <w:rPr>
          <w:rFonts w:ascii="Times New Roman" w:eastAsia="Times New Roman" w:hAnsi="Times New Roman" w:cs="Times New Roman"/>
          <w:color w:val="222222"/>
          <w:sz w:val="24"/>
          <w:szCs w:val="28"/>
        </w:rPr>
        <w:t xml:space="preserve"> с родителями обучающихся,</w:t>
      </w:r>
      <w:r>
        <w:rPr>
          <w:rFonts w:ascii="Times New Roman" w:eastAsia="Times New Roman" w:hAnsi="Times New Roman" w:cs="Times New Roman"/>
          <w:color w:val="222222"/>
          <w:sz w:val="24"/>
          <w:szCs w:val="28"/>
        </w:rPr>
        <w:t xml:space="preserve"> </w:t>
      </w:r>
      <w:r w:rsidRPr="00DC62AE">
        <w:rPr>
          <w:rFonts w:ascii="Times New Roman" w:eastAsia="Times New Roman" w:hAnsi="Times New Roman" w:cs="Times New Roman"/>
          <w:color w:val="222222"/>
          <w:sz w:val="24"/>
          <w:szCs w:val="28"/>
        </w:rPr>
        <w:t xml:space="preserve">учителями-предметниками.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w:t>
      </w:r>
      <w:proofErr w:type="gramStart"/>
      <w:r w:rsidRPr="00DC62AE">
        <w:rPr>
          <w:rFonts w:ascii="Times New Roman" w:eastAsia="Times New Roman" w:hAnsi="Times New Roman" w:cs="Times New Roman"/>
          <w:color w:val="222222"/>
          <w:sz w:val="24"/>
          <w:szCs w:val="28"/>
        </w:rPr>
        <w:t>для</w:t>
      </w:r>
      <w:proofErr w:type="gramEnd"/>
      <w:r w:rsidRPr="00DC62AE">
        <w:rPr>
          <w:rFonts w:ascii="Times New Roman" w:eastAsia="Times New Roman" w:hAnsi="Times New Roman" w:cs="Times New Roman"/>
          <w:color w:val="222222"/>
          <w:sz w:val="24"/>
          <w:szCs w:val="28"/>
        </w:rPr>
        <w:t xml:space="preserve"> обучающегося, которую они совместно стараются решить.</w:t>
      </w:r>
    </w:p>
    <w:p w:rsidR="001E65C6" w:rsidRPr="00DB4231" w:rsidRDefault="001E65C6" w:rsidP="001E65C6">
      <w:pPr>
        <w:numPr>
          <w:ilvl w:val="0"/>
          <w:numId w:val="10"/>
        </w:numPr>
        <w:tabs>
          <w:tab w:val="left" w:pos="993"/>
        </w:tabs>
        <w:spacing w:after="0" w:line="240" w:lineRule="auto"/>
        <w:ind w:left="0" w:firstLine="709"/>
        <w:jc w:val="both"/>
        <w:rPr>
          <w:rFonts w:ascii="Times New Roman" w:eastAsia="Times New Roman" w:hAnsi="Times New Roman" w:cs="Times New Roman"/>
          <w:color w:val="222222"/>
          <w:sz w:val="24"/>
          <w:szCs w:val="28"/>
        </w:rPr>
      </w:pPr>
      <w:proofErr w:type="gramStart"/>
      <w:r w:rsidRPr="00DB4231">
        <w:rPr>
          <w:rFonts w:ascii="Times New Roman" w:eastAsia="Times New Roman" w:hAnsi="Times New Roman" w:cs="Times New Roman"/>
          <w:color w:val="222222"/>
          <w:sz w:val="24"/>
          <w:szCs w:val="28"/>
        </w:rPr>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w:t>
      </w:r>
      <w:r w:rsidRPr="00DB4231">
        <w:rPr>
          <w:rFonts w:ascii="Times New Roman" w:eastAsia="Times New Roman" w:hAnsi="Times New Roman" w:cs="Times New Roman"/>
          <w:color w:val="222222"/>
          <w:sz w:val="24"/>
          <w:szCs w:val="28"/>
        </w:rPr>
        <w:lastRenderedPageBreak/>
        <w:t>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iCs/>
          <w:sz w:val="24"/>
          <w:szCs w:val="28"/>
        </w:rPr>
        <w:t>Цикл дел</w:t>
      </w:r>
      <w:r w:rsidRPr="000E17DF">
        <w:rPr>
          <w:rFonts w:ascii="Times New Roman" w:eastAsia="Times New Roman" w:hAnsi="Times New Roman" w:cs="Times New Roman"/>
          <w:b/>
          <w:bCs/>
          <w:iCs/>
          <w:sz w:val="24"/>
          <w:szCs w:val="28"/>
        </w:rPr>
        <w:t xml:space="preserve"> «Персональная выставка» </w:t>
      </w:r>
      <w:r w:rsidRPr="000E17DF">
        <w:rPr>
          <w:rFonts w:ascii="Times New Roman" w:eastAsia="Times New Roman" w:hAnsi="Times New Roman" w:cs="Times New Roman"/>
          <w:iCs/>
          <w:sz w:val="24"/>
          <w:szCs w:val="28"/>
        </w:rPr>
        <w:t xml:space="preserve">предполагает организацию в течение </w:t>
      </w:r>
      <w:proofErr w:type="gramStart"/>
      <w:r w:rsidRPr="000E17DF">
        <w:rPr>
          <w:rFonts w:ascii="Times New Roman" w:eastAsia="Times New Roman" w:hAnsi="Times New Roman" w:cs="Times New Roman"/>
          <w:iCs/>
          <w:sz w:val="24"/>
          <w:szCs w:val="28"/>
        </w:rPr>
        <w:t>года персональных выставок творческих работ детей класса</w:t>
      </w:r>
      <w:proofErr w:type="gramEnd"/>
      <w:r w:rsidRPr="000E17DF">
        <w:rPr>
          <w:rFonts w:ascii="Times New Roman" w:eastAsia="Times New Roman" w:hAnsi="Times New Roman" w:cs="Times New Roman"/>
          <w:iCs/>
          <w:sz w:val="24"/>
          <w:szCs w:val="28"/>
        </w:rPr>
        <w:t>. Это выставки фотографий, рисунков, картин, поделок из природного материала, поделок из «</w:t>
      </w:r>
      <w:proofErr w:type="spellStart"/>
      <w:r w:rsidRPr="000E17DF">
        <w:rPr>
          <w:rFonts w:ascii="Times New Roman" w:eastAsia="Times New Roman" w:hAnsi="Times New Roman" w:cs="Times New Roman"/>
          <w:iCs/>
          <w:sz w:val="24"/>
          <w:szCs w:val="28"/>
        </w:rPr>
        <w:t>Лего</w:t>
      </w:r>
      <w:proofErr w:type="spellEnd"/>
      <w:r w:rsidRPr="000E17DF">
        <w:rPr>
          <w:rFonts w:ascii="Times New Roman" w:eastAsia="Times New Roman" w:hAnsi="Times New Roman" w:cs="Times New Roman"/>
          <w:iCs/>
          <w:sz w:val="24"/>
          <w:szCs w:val="28"/>
        </w:rPr>
        <w:t>» и т. п. Хорошо, если на выставки в класс будут приглашены зрители, а автор проведет экскурсию.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Индивидуальная образовательная траектория:</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Ведение портфолио, в котором собираются</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достижения ребенка в учебной, внеурочной коммуникативной и социальной деятельности. Представляет собой</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определить правильный вектор для дальнейшего развития. Заполняя портфолио, ребенок учится точно определять цели, которые он хотел бы достичь, планировать свою деятельность, формулировать самооценки, отслеживать собственные ошибки и исправлять их.</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Работа с учителями-предметниками в классе:</w:t>
      </w:r>
    </w:p>
    <w:p w:rsidR="001E65C6" w:rsidRPr="00DB4231" w:rsidRDefault="001E65C6" w:rsidP="001E65C6">
      <w:pPr>
        <w:numPr>
          <w:ilvl w:val="0"/>
          <w:numId w:val="11"/>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1E65C6" w:rsidRPr="00DB4231" w:rsidRDefault="001E65C6" w:rsidP="001E65C6">
      <w:pPr>
        <w:numPr>
          <w:ilvl w:val="0"/>
          <w:numId w:val="11"/>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DB4231">
        <w:rPr>
          <w:rFonts w:ascii="Times New Roman" w:eastAsia="Times New Roman" w:hAnsi="Times New Roman" w:cs="Times New Roman"/>
          <w:color w:val="222222"/>
          <w:sz w:val="24"/>
          <w:szCs w:val="28"/>
        </w:rPr>
        <w:t>на</w:t>
      </w:r>
      <w:proofErr w:type="gramEnd"/>
      <w:r w:rsidRPr="00DB4231">
        <w:rPr>
          <w:rFonts w:ascii="Times New Roman" w:eastAsia="Times New Roman" w:hAnsi="Times New Roman" w:cs="Times New Roman"/>
          <w:color w:val="222222"/>
          <w:sz w:val="24"/>
          <w:szCs w:val="28"/>
        </w:rPr>
        <w:t xml:space="preserve"> обучающихся.</w:t>
      </w:r>
    </w:p>
    <w:p w:rsidR="001E65C6" w:rsidRPr="00DB4231" w:rsidRDefault="001E65C6" w:rsidP="001E65C6">
      <w:pPr>
        <w:numPr>
          <w:ilvl w:val="0"/>
          <w:numId w:val="11"/>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Привлечение учителей-предметников к участию во </w:t>
      </w:r>
      <w:proofErr w:type="spellStart"/>
      <w:r w:rsidRPr="00DB4231">
        <w:rPr>
          <w:rFonts w:ascii="Times New Roman" w:eastAsia="Times New Roman" w:hAnsi="Times New Roman" w:cs="Times New Roman"/>
          <w:color w:val="222222"/>
          <w:sz w:val="24"/>
          <w:szCs w:val="28"/>
        </w:rPr>
        <w:t>внутриклассных</w:t>
      </w:r>
      <w:proofErr w:type="spellEnd"/>
      <w:r w:rsidRPr="00DB4231">
        <w:rPr>
          <w:rFonts w:ascii="Times New Roman" w:eastAsia="Times New Roman" w:hAnsi="Times New Roman" w:cs="Times New Roman"/>
          <w:color w:val="222222"/>
          <w:sz w:val="24"/>
          <w:szCs w:val="28"/>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обстановки.</w:t>
      </w:r>
    </w:p>
    <w:p w:rsidR="001E65C6" w:rsidRPr="00DB4231" w:rsidRDefault="001E65C6" w:rsidP="001E65C6">
      <w:pPr>
        <w:numPr>
          <w:ilvl w:val="0"/>
          <w:numId w:val="11"/>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Работа с родителями обучающихся или их законными представителями:</w:t>
      </w:r>
    </w:p>
    <w:p w:rsidR="001E65C6" w:rsidRPr="00DB4231" w:rsidRDefault="001E65C6" w:rsidP="001E65C6">
      <w:pPr>
        <w:numPr>
          <w:ilvl w:val="0"/>
          <w:numId w:val="12"/>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Регулярное информирование родителей о школьных успехах и проблемах их обучающихся, о жизни класса в целом.</w:t>
      </w:r>
    </w:p>
    <w:p w:rsidR="001E65C6" w:rsidRPr="00DB4231" w:rsidRDefault="001E65C6" w:rsidP="001E65C6">
      <w:pPr>
        <w:numPr>
          <w:ilvl w:val="0"/>
          <w:numId w:val="12"/>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Помощь родителям обучающихся или их законным </w:t>
      </w:r>
      <w:proofErr w:type="spellStart"/>
      <w:r w:rsidRPr="00DB4231">
        <w:rPr>
          <w:rFonts w:ascii="Times New Roman" w:eastAsia="Times New Roman" w:hAnsi="Times New Roman" w:cs="Times New Roman"/>
          <w:color w:val="222222"/>
          <w:sz w:val="24"/>
          <w:szCs w:val="28"/>
        </w:rPr>
        <w:t>представителямв</w:t>
      </w:r>
      <w:proofErr w:type="spellEnd"/>
      <w:r w:rsidRPr="00DB4231">
        <w:rPr>
          <w:rFonts w:ascii="Times New Roman" w:eastAsia="Times New Roman" w:hAnsi="Times New Roman" w:cs="Times New Roman"/>
          <w:color w:val="222222"/>
          <w:sz w:val="24"/>
          <w:szCs w:val="28"/>
        </w:rPr>
        <w:t xml:space="preserve"> </w:t>
      </w:r>
      <w:proofErr w:type="gramStart"/>
      <w:r w:rsidRPr="00DB4231">
        <w:rPr>
          <w:rFonts w:ascii="Times New Roman" w:eastAsia="Times New Roman" w:hAnsi="Times New Roman" w:cs="Times New Roman"/>
          <w:color w:val="222222"/>
          <w:sz w:val="24"/>
          <w:szCs w:val="28"/>
        </w:rPr>
        <w:t>регулировании</w:t>
      </w:r>
      <w:proofErr w:type="gramEnd"/>
      <w:r w:rsidRPr="00DB4231">
        <w:rPr>
          <w:rFonts w:ascii="Times New Roman" w:eastAsia="Times New Roman" w:hAnsi="Times New Roman" w:cs="Times New Roman"/>
          <w:color w:val="222222"/>
          <w:sz w:val="24"/>
          <w:szCs w:val="28"/>
        </w:rPr>
        <w:t xml:space="preserve"> отношений между ними, администрацией школы и учителями-предметниками.</w:t>
      </w:r>
    </w:p>
    <w:p w:rsidR="001E65C6" w:rsidRPr="00DB4231" w:rsidRDefault="001E65C6" w:rsidP="001E65C6">
      <w:pPr>
        <w:numPr>
          <w:ilvl w:val="0"/>
          <w:numId w:val="12"/>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Организация родительских собраний, происходящих в режиме обсуждения наиболее острых проблем обучения и воспитания обучающихся.</w:t>
      </w:r>
    </w:p>
    <w:p w:rsidR="001E65C6" w:rsidRPr="00DB4231" w:rsidRDefault="001E65C6" w:rsidP="001E65C6">
      <w:pPr>
        <w:numPr>
          <w:ilvl w:val="0"/>
          <w:numId w:val="12"/>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1E65C6" w:rsidRPr="00DB4231" w:rsidRDefault="001E65C6" w:rsidP="001E65C6">
      <w:pPr>
        <w:numPr>
          <w:ilvl w:val="0"/>
          <w:numId w:val="12"/>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Привлечение членов семей обучающихся к организации и проведению дел класса.</w:t>
      </w:r>
    </w:p>
    <w:p w:rsidR="001E65C6" w:rsidRPr="00DB4231" w:rsidRDefault="001E65C6" w:rsidP="001E65C6">
      <w:pPr>
        <w:numPr>
          <w:ilvl w:val="0"/>
          <w:numId w:val="12"/>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Организация на базе класса семейных праздников, конкурсов, соревнований, направленных на сплочение семьи и школы.</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Классная образовательная поездка «Неделя открытий». Одно</w:t>
      </w:r>
      <w:r w:rsidRPr="000E17DF">
        <w:rPr>
          <w:rFonts w:ascii="Times New Roman" w:eastAsia="Times New Roman" w:hAnsi="Times New Roman" w:cs="Times New Roman"/>
          <w:iCs/>
          <w:sz w:val="24"/>
          <w:szCs w:val="28"/>
        </w:rPr>
        <w:t xml:space="preserve">дневная образовательная поездка: экскурсии, походы. Экскурсии, походы помогают </w:t>
      </w:r>
      <w:proofErr w:type="gramStart"/>
      <w:r w:rsidRPr="000E17DF">
        <w:rPr>
          <w:rFonts w:ascii="Times New Roman" w:eastAsia="Times New Roman" w:hAnsi="Times New Roman" w:cs="Times New Roman"/>
          <w:iCs/>
          <w:sz w:val="24"/>
          <w:szCs w:val="28"/>
        </w:rPr>
        <w:t>обучающемуся</w:t>
      </w:r>
      <w:proofErr w:type="gramEnd"/>
      <w:r w:rsidRPr="000E17DF">
        <w:rPr>
          <w:rFonts w:ascii="Times New Roman" w:eastAsia="Times New Roman" w:hAnsi="Times New Roman" w:cs="Times New Roman"/>
          <w:iCs/>
          <w:sz w:val="24"/>
          <w:szCs w:val="28"/>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w:t>
      </w:r>
      <w:r w:rsidRPr="000E17DF">
        <w:rPr>
          <w:rFonts w:ascii="Times New Roman" w:eastAsia="Times New Roman" w:hAnsi="Times New Roman" w:cs="Times New Roman"/>
          <w:iCs/>
          <w:sz w:val="24"/>
          <w:szCs w:val="28"/>
        </w:rPr>
        <w:lastRenderedPageBreak/>
        <w:t xml:space="preserve">к ней, приобрести важный опыт социально одобряемого поведения в различных внешкольных ситуациях. </w:t>
      </w:r>
      <w:proofErr w:type="gramStart"/>
      <w:r w:rsidRPr="000E17DF">
        <w:rPr>
          <w:rFonts w:ascii="Times New Roman" w:eastAsia="Times New Roman" w:hAnsi="Times New Roman" w:cs="Times New Roman"/>
          <w:iCs/>
          <w:sz w:val="24"/>
          <w:szCs w:val="28"/>
        </w:rPr>
        <w:t xml:space="preserve">На экскурсиях,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0E17DF">
        <w:rPr>
          <w:rFonts w:ascii="Times New Roman" w:eastAsia="Times New Roman" w:hAnsi="Times New Roman" w:cs="Times New Roman"/>
          <w:iCs/>
          <w:sz w:val="24"/>
          <w:szCs w:val="28"/>
        </w:rPr>
        <w:t>самообслуживающего</w:t>
      </w:r>
      <w:proofErr w:type="spellEnd"/>
      <w:r w:rsidRPr="000E17DF">
        <w:rPr>
          <w:rFonts w:ascii="Times New Roman" w:eastAsia="Times New Roman" w:hAnsi="Times New Roman" w:cs="Times New Roman"/>
          <w:iCs/>
          <w:sz w:val="24"/>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0E17DF">
        <w:rPr>
          <w:rFonts w:ascii="Times New Roman" w:eastAsia="Times New Roman" w:hAnsi="Times New Roman" w:cs="Times New Roman"/>
          <w:b/>
          <w:bCs/>
          <w:iCs/>
          <w:sz w:val="24"/>
          <w:szCs w:val="28"/>
        </w:rPr>
        <w:t>Ци</w:t>
      </w:r>
      <w:proofErr w:type="gramStart"/>
      <w:r w:rsidRPr="000E17DF">
        <w:rPr>
          <w:rFonts w:ascii="Times New Roman" w:eastAsia="Times New Roman" w:hAnsi="Times New Roman" w:cs="Times New Roman"/>
          <w:b/>
          <w:bCs/>
          <w:iCs/>
          <w:sz w:val="24"/>
          <w:szCs w:val="28"/>
        </w:rPr>
        <w:t>кл встр</w:t>
      </w:r>
      <w:proofErr w:type="gramEnd"/>
      <w:r w:rsidRPr="000E17DF">
        <w:rPr>
          <w:rFonts w:ascii="Times New Roman" w:eastAsia="Times New Roman" w:hAnsi="Times New Roman" w:cs="Times New Roman"/>
          <w:b/>
          <w:bCs/>
          <w:iCs/>
          <w:sz w:val="24"/>
          <w:szCs w:val="28"/>
        </w:rPr>
        <w:t xml:space="preserve">еч «Профессии наших родителей». </w:t>
      </w:r>
      <w:r w:rsidRPr="000E17DF">
        <w:rPr>
          <w:rFonts w:ascii="Times New Roman" w:eastAsia="Times New Roman" w:hAnsi="Times New Roman" w:cs="Times New Roman"/>
          <w:iCs/>
          <w:sz w:val="24"/>
          <w:szCs w:val="28"/>
        </w:rPr>
        <w:t xml:space="preserve">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w:t>
      </w:r>
      <w:proofErr w:type="gramStart"/>
      <w:r w:rsidRPr="000E17DF">
        <w:rPr>
          <w:rFonts w:ascii="Times New Roman" w:eastAsia="Times New Roman" w:hAnsi="Times New Roman" w:cs="Times New Roman"/>
          <w:iCs/>
          <w:sz w:val="24"/>
          <w:szCs w:val="28"/>
        </w:rPr>
        <w:t>обучающимися</w:t>
      </w:r>
      <w:proofErr w:type="gramEnd"/>
      <w:r w:rsidRPr="000E17DF">
        <w:rPr>
          <w:rFonts w:ascii="Times New Roman" w:eastAsia="Times New Roman" w:hAnsi="Times New Roman" w:cs="Times New Roman"/>
          <w:iCs/>
          <w:sz w:val="24"/>
          <w:szCs w:val="28"/>
        </w:rPr>
        <w:t>.</w:t>
      </w:r>
    </w:p>
    <w:p w:rsidR="001E65C6" w:rsidRDefault="001E65C6" w:rsidP="001E65C6">
      <w:pPr>
        <w:spacing w:after="0" w:line="240" w:lineRule="auto"/>
        <w:ind w:firstLine="709"/>
        <w:jc w:val="both"/>
        <w:rPr>
          <w:rFonts w:ascii="Times New Roman" w:eastAsia="Times New Roman" w:hAnsi="Times New Roman" w:cs="Times New Roman"/>
          <w:b/>
          <w:bCs/>
          <w:color w:val="222222"/>
          <w:sz w:val="24"/>
          <w:szCs w:val="28"/>
        </w:rPr>
      </w:pP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b/>
          <w:bCs/>
          <w:color w:val="222222"/>
          <w:sz w:val="24"/>
          <w:szCs w:val="28"/>
        </w:rPr>
        <w:t>Модуль «Курсы внеурочной деятельности»</w:t>
      </w:r>
    </w:p>
    <w:p w:rsidR="001E65C6" w:rsidRPr="00DB4231" w:rsidRDefault="001E65C6" w:rsidP="001E65C6">
      <w:pPr>
        <w:spacing w:after="0" w:line="240" w:lineRule="auto"/>
        <w:ind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Воспитание на занятиях школьных курсов внеурочной деятельности осуществляется преимущественно </w:t>
      </w:r>
      <w:proofErr w:type="gramStart"/>
      <w:r w:rsidRPr="00DB4231">
        <w:rPr>
          <w:rFonts w:ascii="Times New Roman" w:eastAsia="Times New Roman" w:hAnsi="Times New Roman" w:cs="Times New Roman"/>
          <w:color w:val="222222"/>
          <w:sz w:val="24"/>
          <w:szCs w:val="28"/>
        </w:rPr>
        <w:t>через</w:t>
      </w:r>
      <w:proofErr w:type="gramEnd"/>
      <w:r w:rsidRPr="00DB4231">
        <w:rPr>
          <w:rFonts w:ascii="Times New Roman" w:eastAsia="Times New Roman" w:hAnsi="Times New Roman" w:cs="Times New Roman"/>
          <w:color w:val="222222"/>
          <w:sz w:val="24"/>
          <w:szCs w:val="28"/>
        </w:rPr>
        <w:t>:</w:t>
      </w:r>
    </w:p>
    <w:p w:rsidR="001E65C6" w:rsidRPr="00DB4231" w:rsidRDefault="001E65C6" w:rsidP="001E65C6">
      <w:pPr>
        <w:numPr>
          <w:ilvl w:val="0"/>
          <w:numId w:val="13"/>
        </w:numPr>
        <w:tabs>
          <w:tab w:val="left" w:pos="993"/>
        </w:tabs>
        <w:spacing w:after="0" w:line="240" w:lineRule="auto"/>
        <w:ind w:left="0" w:firstLine="709"/>
        <w:jc w:val="both"/>
        <w:rPr>
          <w:rFonts w:ascii="Times New Roman" w:eastAsia="Times New Roman" w:hAnsi="Times New Roman" w:cs="Times New Roman"/>
          <w:color w:val="222222"/>
          <w:sz w:val="24"/>
          <w:szCs w:val="28"/>
        </w:rPr>
      </w:pPr>
      <w:proofErr w:type="gramStart"/>
      <w:r w:rsidRPr="00DB4231">
        <w:rPr>
          <w:rFonts w:ascii="Times New Roman" w:eastAsia="Times New Roman" w:hAnsi="Times New Roman" w:cs="Times New Roman"/>
          <w:color w:val="222222"/>
          <w:sz w:val="24"/>
          <w:szCs w:val="28"/>
        </w:rPr>
        <w:t xml:space="preserve">вовлечение обучающихся в интересную и полезную для них деятельность, которая предоставит им возможность </w:t>
      </w:r>
      <w:proofErr w:type="spellStart"/>
      <w:r w:rsidRPr="00DB4231">
        <w:rPr>
          <w:rFonts w:ascii="Times New Roman" w:eastAsia="Times New Roman" w:hAnsi="Times New Roman" w:cs="Times New Roman"/>
          <w:color w:val="222222"/>
          <w:sz w:val="24"/>
          <w:szCs w:val="28"/>
        </w:rPr>
        <w:t>самореализоваться</w:t>
      </w:r>
      <w:proofErr w:type="spellEnd"/>
      <w:r w:rsidRPr="00DB4231">
        <w:rPr>
          <w:rFonts w:ascii="Times New Roman" w:eastAsia="Times New Roman" w:hAnsi="Times New Roman" w:cs="Times New Roman"/>
          <w:color w:val="222222"/>
          <w:sz w:val="24"/>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1E65C6" w:rsidRPr="00DB4231" w:rsidRDefault="001E65C6" w:rsidP="001E65C6">
      <w:pPr>
        <w:numPr>
          <w:ilvl w:val="0"/>
          <w:numId w:val="13"/>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создание в детских объединениях традиций, задающих их членам определенные социально значимые формы поведения;</w:t>
      </w:r>
    </w:p>
    <w:p w:rsidR="001E65C6" w:rsidRPr="00DB4231" w:rsidRDefault="001E65C6" w:rsidP="001E65C6">
      <w:pPr>
        <w:numPr>
          <w:ilvl w:val="0"/>
          <w:numId w:val="13"/>
        </w:numPr>
        <w:tabs>
          <w:tab w:val="left" w:pos="993"/>
        </w:tabs>
        <w:spacing w:after="0" w:line="240" w:lineRule="auto"/>
        <w:ind w:left="0" w:firstLine="709"/>
        <w:jc w:val="both"/>
        <w:rPr>
          <w:rFonts w:ascii="Times New Roman" w:eastAsia="Times New Roman" w:hAnsi="Times New Roman" w:cs="Times New Roman"/>
          <w:color w:val="222222"/>
          <w:sz w:val="24"/>
          <w:szCs w:val="28"/>
        </w:rPr>
      </w:pPr>
      <w:r w:rsidRPr="00DB4231">
        <w:rPr>
          <w:rFonts w:ascii="Times New Roman" w:eastAsia="Times New Roman" w:hAnsi="Times New Roman" w:cs="Times New Roman"/>
          <w:color w:val="222222"/>
          <w:sz w:val="24"/>
          <w:szCs w:val="28"/>
        </w:rPr>
        <w:t xml:space="preserve">поддержку в детских </w:t>
      </w:r>
      <w:proofErr w:type="gramStart"/>
      <w:r w:rsidRPr="00DB4231">
        <w:rPr>
          <w:rFonts w:ascii="Times New Roman" w:eastAsia="Times New Roman" w:hAnsi="Times New Roman" w:cs="Times New Roman"/>
          <w:color w:val="222222"/>
          <w:sz w:val="24"/>
          <w:szCs w:val="28"/>
        </w:rPr>
        <w:t>объединениях</w:t>
      </w:r>
      <w:proofErr w:type="gramEnd"/>
      <w:r w:rsidRPr="00DB4231">
        <w:rPr>
          <w:rFonts w:ascii="Times New Roman" w:eastAsia="Times New Roman" w:hAnsi="Times New Roman" w:cs="Times New Roman"/>
          <w:color w:val="222222"/>
          <w:sz w:val="24"/>
          <w:szCs w:val="28"/>
        </w:rPr>
        <w:t xml:space="preserve"> обучающихся с ярко выраженной лидерской позицией и установкой на сохранение и поддержание накопленных социально значимых традиций;</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r w:rsidRPr="00DB4231">
        <w:rPr>
          <w:rFonts w:ascii="Times New Roman" w:eastAsia="Times New Roman" w:hAnsi="Times New Roman" w:cs="Times New Roman"/>
          <w:color w:val="222222"/>
          <w:sz w:val="24"/>
          <w:szCs w:val="28"/>
        </w:rPr>
        <w:t>Реализация воспитательного потенциала курсов внеурочной деятельности происходит в рамках</w:t>
      </w:r>
      <w:r>
        <w:rPr>
          <w:rFonts w:ascii="Times New Roman" w:eastAsia="Times New Roman" w:hAnsi="Times New Roman" w:cs="Times New Roman"/>
          <w:color w:val="222222"/>
          <w:sz w:val="24"/>
          <w:szCs w:val="28"/>
        </w:rPr>
        <w:t xml:space="preserve"> </w:t>
      </w:r>
      <w:r w:rsidRPr="00DB4231">
        <w:rPr>
          <w:rFonts w:ascii="Times New Roman" w:eastAsia="Times New Roman" w:hAnsi="Times New Roman" w:cs="Times New Roman"/>
          <w:color w:val="222222"/>
          <w:sz w:val="24"/>
          <w:szCs w:val="28"/>
        </w:rPr>
        <w:t>выбр</w:t>
      </w:r>
      <w:r>
        <w:rPr>
          <w:rFonts w:ascii="Times New Roman" w:eastAsia="Times New Roman" w:hAnsi="Times New Roman" w:cs="Times New Roman"/>
          <w:color w:val="222222"/>
          <w:sz w:val="24"/>
          <w:szCs w:val="28"/>
        </w:rPr>
        <w:t xml:space="preserve">анных </w:t>
      </w:r>
      <w:proofErr w:type="gramStart"/>
      <w:r>
        <w:rPr>
          <w:rFonts w:ascii="Times New Roman" w:eastAsia="Times New Roman" w:hAnsi="Times New Roman" w:cs="Times New Roman"/>
          <w:color w:val="222222"/>
          <w:sz w:val="24"/>
          <w:szCs w:val="28"/>
        </w:rPr>
        <w:t>обучающимися</w:t>
      </w:r>
      <w:proofErr w:type="gramEnd"/>
      <w:r>
        <w:rPr>
          <w:rFonts w:ascii="Times New Roman" w:eastAsia="Times New Roman" w:hAnsi="Times New Roman" w:cs="Times New Roman"/>
          <w:color w:val="222222"/>
          <w:sz w:val="24"/>
          <w:szCs w:val="28"/>
        </w:rPr>
        <w:t xml:space="preserve"> направлений: </w:t>
      </w:r>
      <w:r w:rsidRPr="000E17DF">
        <w:rPr>
          <w:rFonts w:ascii="Times New Roman" w:eastAsia="Times New Roman" w:hAnsi="Times New Roman" w:cs="Times New Roman"/>
          <w:b/>
          <w:bCs/>
          <w:iCs/>
          <w:sz w:val="24"/>
          <w:szCs w:val="24"/>
        </w:rPr>
        <w:t>общеинтеллектуальное, общекультурное,</w:t>
      </w:r>
      <w:r w:rsidRPr="000E17DF">
        <w:rPr>
          <w:rFonts w:ascii="Times New Roman" w:eastAsia="Times New Roman" w:hAnsi="Times New Roman" w:cs="Times New Roman"/>
          <w:sz w:val="24"/>
          <w:szCs w:val="28"/>
        </w:rPr>
        <w:t xml:space="preserve"> </w:t>
      </w:r>
      <w:r w:rsidRPr="000E17DF">
        <w:rPr>
          <w:rFonts w:ascii="Times New Roman" w:eastAsia="Times New Roman" w:hAnsi="Times New Roman" w:cs="Times New Roman"/>
          <w:b/>
          <w:bCs/>
          <w:iCs/>
          <w:sz w:val="24"/>
          <w:szCs w:val="24"/>
        </w:rPr>
        <w:t xml:space="preserve">социальное, </w:t>
      </w:r>
      <w:r w:rsidRPr="000E17DF">
        <w:rPr>
          <w:rFonts w:ascii="Times New Roman" w:eastAsia="Times New Roman" w:hAnsi="Times New Roman" w:cs="Times New Roman"/>
          <w:sz w:val="24"/>
          <w:szCs w:val="28"/>
        </w:rPr>
        <w:t xml:space="preserve"> </w:t>
      </w:r>
      <w:r w:rsidRPr="000E17DF">
        <w:rPr>
          <w:rFonts w:ascii="Times New Roman" w:eastAsia="Times New Roman" w:hAnsi="Times New Roman" w:cs="Times New Roman"/>
          <w:b/>
          <w:bCs/>
          <w:iCs/>
          <w:sz w:val="24"/>
          <w:szCs w:val="24"/>
        </w:rPr>
        <w:t>спортивно-оздоровительное</w:t>
      </w:r>
      <w:r w:rsidRPr="000E17DF">
        <w:rPr>
          <w:rFonts w:ascii="Times New Roman" w:eastAsia="Times New Roman" w:hAnsi="Times New Roman" w:cs="Times New Roman"/>
          <w:sz w:val="24"/>
          <w:szCs w:val="28"/>
        </w:rPr>
        <w:t xml:space="preserve">, </w:t>
      </w:r>
      <w:r w:rsidRPr="000E17DF">
        <w:rPr>
          <w:rFonts w:ascii="Times New Roman" w:eastAsia="Times New Roman" w:hAnsi="Times New Roman" w:cs="Times New Roman"/>
          <w:b/>
          <w:bCs/>
          <w:iCs/>
          <w:sz w:val="24"/>
          <w:szCs w:val="24"/>
        </w:rPr>
        <w:t>духовно-нравственное</w:t>
      </w:r>
      <w:r w:rsidRPr="000E17DF">
        <w:rPr>
          <w:rFonts w:ascii="Times New Roman" w:eastAsia="Times New Roman" w:hAnsi="Times New Roman" w:cs="Times New Roman"/>
          <w:b/>
          <w:bCs/>
          <w:sz w:val="24"/>
          <w:szCs w:val="24"/>
        </w:rPr>
        <w:t>.</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8"/>
        </w:rPr>
      </w:pPr>
    </w:p>
    <w:p w:rsidR="001E65C6" w:rsidRPr="007C4450" w:rsidRDefault="001E65C6" w:rsidP="001E65C6">
      <w:pPr>
        <w:tabs>
          <w:tab w:val="left" w:pos="851"/>
        </w:tabs>
        <w:spacing w:after="0" w:line="240" w:lineRule="auto"/>
        <w:ind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b/>
          <w:bCs/>
          <w:color w:val="222222"/>
          <w:sz w:val="24"/>
        </w:rPr>
        <w:t>Модуль «Школьный урок»</w:t>
      </w:r>
    </w:p>
    <w:p w:rsidR="001E65C6" w:rsidRPr="007C4450" w:rsidRDefault="001E65C6" w:rsidP="001E65C6">
      <w:pPr>
        <w:tabs>
          <w:tab w:val="left" w:pos="851"/>
        </w:tabs>
        <w:spacing w:after="0" w:line="240" w:lineRule="auto"/>
        <w:ind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color w:val="222222"/>
          <w:sz w:val="24"/>
          <w:szCs w:val="20"/>
        </w:rPr>
        <w:t>Реализация педагогами воспитательного потенциала урока предполагает следующее:</w:t>
      </w:r>
    </w:p>
    <w:p w:rsidR="001E65C6" w:rsidRPr="007C4450" w:rsidRDefault="001E65C6" w:rsidP="001E65C6">
      <w:pPr>
        <w:numPr>
          <w:ilvl w:val="0"/>
          <w:numId w:val="14"/>
        </w:numPr>
        <w:tabs>
          <w:tab w:val="left" w:pos="851"/>
        </w:tabs>
        <w:spacing w:after="0" w:line="240" w:lineRule="auto"/>
        <w:ind w:left="0"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color w:val="222222"/>
          <w:sz w:val="24"/>
          <w:szCs w:val="20"/>
        </w:rPr>
        <w:t xml:space="preserve">установление доверительных отношений между педагогом и </w:t>
      </w:r>
      <w:proofErr w:type="gramStart"/>
      <w:r w:rsidRPr="007C4450">
        <w:rPr>
          <w:rFonts w:ascii="Times New Roman" w:eastAsia="Times New Roman" w:hAnsi="Times New Roman" w:cs="Times New Roman"/>
          <w:color w:val="222222"/>
          <w:sz w:val="24"/>
          <w:szCs w:val="20"/>
        </w:rPr>
        <w:t>обучающимися</w:t>
      </w:r>
      <w:proofErr w:type="gramEnd"/>
      <w:r w:rsidRPr="007C4450">
        <w:rPr>
          <w:rFonts w:ascii="Times New Roman" w:eastAsia="Times New Roman" w:hAnsi="Times New Roman" w:cs="Times New Roman"/>
          <w:color w:val="222222"/>
          <w:sz w:val="24"/>
          <w:szCs w:val="20"/>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1E65C6" w:rsidRPr="007C4450" w:rsidRDefault="001E65C6" w:rsidP="001E65C6">
      <w:pPr>
        <w:numPr>
          <w:ilvl w:val="0"/>
          <w:numId w:val="14"/>
        </w:numPr>
        <w:tabs>
          <w:tab w:val="left" w:pos="851"/>
        </w:tabs>
        <w:spacing w:after="0" w:line="240" w:lineRule="auto"/>
        <w:ind w:left="0"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color w:val="222222"/>
          <w:sz w:val="24"/>
          <w:szCs w:val="20"/>
        </w:rPr>
        <w:t xml:space="preserve">побуждение </w:t>
      </w:r>
      <w:proofErr w:type="gramStart"/>
      <w:r w:rsidRPr="007C4450">
        <w:rPr>
          <w:rFonts w:ascii="Times New Roman" w:eastAsia="Times New Roman" w:hAnsi="Times New Roman" w:cs="Times New Roman"/>
          <w:color w:val="222222"/>
          <w:sz w:val="24"/>
          <w:szCs w:val="20"/>
        </w:rPr>
        <w:t>обучающихся</w:t>
      </w:r>
      <w:proofErr w:type="gramEnd"/>
      <w:r w:rsidRPr="007C4450">
        <w:rPr>
          <w:rFonts w:ascii="Times New Roman" w:eastAsia="Times New Roman" w:hAnsi="Times New Roman" w:cs="Times New Roman"/>
          <w:color w:val="222222"/>
          <w:sz w:val="24"/>
          <w:szCs w:val="20"/>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1E65C6" w:rsidRPr="007C4450" w:rsidRDefault="001E65C6" w:rsidP="001E65C6">
      <w:pPr>
        <w:numPr>
          <w:ilvl w:val="0"/>
          <w:numId w:val="14"/>
        </w:numPr>
        <w:tabs>
          <w:tab w:val="left" w:pos="851"/>
        </w:tabs>
        <w:spacing w:after="0" w:line="240" w:lineRule="auto"/>
        <w:ind w:left="0" w:firstLine="709"/>
        <w:jc w:val="both"/>
        <w:rPr>
          <w:rFonts w:ascii="Times New Roman" w:eastAsia="Times New Roman" w:hAnsi="Times New Roman" w:cs="Times New Roman"/>
          <w:color w:val="222222"/>
          <w:sz w:val="24"/>
          <w:szCs w:val="20"/>
        </w:rPr>
      </w:pPr>
      <w:proofErr w:type="gramStart"/>
      <w:r w:rsidRPr="007C4450">
        <w:rPr>
          <w:rFonts w:ascii="Times New Roman" w:eastAsia="Times New Roman" w:hAnsi="Times New Roman" w:cs="Times New Roman"/>
          <w:color w:val="222222"/>
          <w:sz w:val="24"/>
          <w:szCs w:val="20"/>
        </w:rPr>
        <w:t xml:space="preserve">привлечение внимания обучающихся к ценностному аспекту </w:t>
      </w:r>
      <w:proofErr w:type="spellStart"/>
      <w:r w:rsidRPr="007C4450">
        <w:rPr>
          <w:rFonts w:ascii="Times New Roman" w:eastAsia="Times New Roman" w:hAnsi="Times New Roman" w:cs="Times New Roman"/>
          <w:color w:val="222222"/>
          <w:sz w:val="24"/>
          <w:szCs w:val="20"/>
        </w:rPr>
        <w:t>изучаемыхна</w:t>
      </w:r>
      <w:proofErr w:type="spellEnd"/>
      <w:r w:rsidRPr="007C4450">
        <w:rPr>
          <w:rFonts w:ascii="Times New Roman" w:eastAsia="Times New Roman" w:hAnsi="Times New Roman" w:cs="Times New Roman"/>
          <w:color w:val="222222"/>
          <w:sz w:val="24"/>
          <w:szCs w:val="20"/>
        </w:rPr>
        <w:t xml:space="preserve">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roofErr w:type="gramEnd"/>
    </w:p>
    <w:p w:rsidR="001E65C6" w:rsidRPr="007C4450" w:rsidRDefault="001E65C6" w:rsidP="001E65C6">
      <w:pPr>
        <w:numPr>
          <w:ilvl w:val="0"/>
          <w:numId w:val="14"/>
        </w:numPr>
        <w:tabs>
          <w:tab w:val="left" w:pos="851"/>
        </w:tabs>
        <w:spacing w:after="0" w:line="240" w:lineRule="auto"/>
        <w:ind w:left="0"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color w:val="222222"/>
          <w:sz w:val="24"/>
          <w:szCs w:val="20"/>
        </w:rPr>
        <w:t xml:space="preserve">использование воспитательных возможностей содержания учебного предмета через демонстрацию </w:t>
      </w:r>
      <w:proofErr w:type="gramStart"/>
      <w:r w:rsidRPr="007C4450">
        <w:rPr>
          <w:rFonts w:ascii="Times New Roman" w:eastAsia="Times New Roman" w:hAnsi="Times New Roman" w:cs="Times New Roman"/>
          <w:color w:val="222222"/>
          <w:sz w:val="24"/>
          <w:szCs w:val="20"/>
        </w:rPr>
        <w:t>обучающимся</w:t>
      </w:r>
      <w:proofErr w:type="gramEnd"/>
      <w:r w:rsidRPr="007C4450">
        <w:rPr>
          <w:rFonts w:ascii="Times New Roman" w:eastAsia="Times New Roman" w:hAnsi="Times New Roman" w:cs="Times New Roman"/>
          <w:color w:val="222222"/>
          <w:sz w:val="24"/>
          <w:szCs w:val="20"/>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E65C6" w:rsidRPr="007C4450" w:rsidRDefault="001E65C6" w:rsidP="001E65C6">
      <w:pPr>
        <w:numPr>
          <w:ilvl w:val="0"/>
          <w:numId w:val="14"/>
        </w:numPr>
        <w:tabs>
          <w:tab w:val="left" w:pos="851"/>
        </w:tabs>
        <w:spacing w:after="0" w:line="240" w:lineRule="auto"/>
        <w:ind w:left="0"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color w:val="222222"/>
          <w:sz w:val="24"/>
          <w:szCs w:val="20"/>
        </w:rPr>
        <w:t xml:space="preserve">применение на уроке интерактивных форм работы с обучающимися: интеллектуальных </w:t>
      </w:r>
      <w:proofErr w:type="spellStart"/>
      <w:r w:rsidRPr="007C4450">
        <w:rPr>
          <w:rFonts w:ascii="Times New Roman" w:eastAsia="Times New Roman" w:hAnsi="Times New Roman" w:cs="Times New Roman"/>
          <w:color w:val="222222"/>
          <w:sz w:val="24"/>
          <w:szCs w:val="20"/>
        </w:rPr>
        <w:t>игр</w:t>
      </w:r>
      <w:proofErr w:type="gramStart"/>
      <w:r w:rsidRPr="007C4450">
        <w:rPr>
          <w:rFonts w:ascii="Times New Roman" w:eastAsia="Times New Roman" w:hAnsi="Times New Roman" w:cs="Times New Roman"/>
          <w:color w:val="222222"/>
          <w:sz w:val="24"/>
          <w:szCs w:val="20"/>
        </w:rPr>
        <w:t>,с</w:t>
      </w:r>
      <w:proofErr w:type="gramEnd"/>
      <w:r w:rsidRPr="007C4450">
        <w:rPr>
          <w:rFonts w:ascii="Times New Roman" w:eastAsia="Times New Roman" w:hAnsi="Times New Roman" w:cs="Times New Roman"/>
          <w:color w:val="222222"/>
          <w:sz w:val="24"/>
          <w:szCs w:val="20"/>
        </w:rPr>
        <w:t>тимулирующих</w:t>
      </w:r>
      <w:proofErr w:type="spellEnd"/>
      <w:r w:rsidRPr="007C4450">
        <w:rPr>
          <w:rFonts w:ascii="Times New Roman" w:eastAsia="Times New Roman" w:hAnsi="Times New Roman" w:cs="Times New Roman"/>
          <w:color w:val="222222"/>
          <w:sz w:val="24"/>
          <w:szCs w:val="20"/>
        </w:rPr>
        <w:t xml:space="preserve">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w:t>
      </w:r>
      <w:r w:rsidRPr="007C4450">
        <w:rPr>
          <w:rFonts w:ascii="Times New Roman" w:eastAsia="Times New Roman" w:hAnsi="Times New Roman" w:cs="Times New Roman"/>
          <w:color w:val="222222"/>
          <w:sz w:val="24"/>
          <w:szCs w:val="20"/>
        </w:rPr>
        <w:lastRenderedPageBreak/>
        <w:t>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1E65C6" w:rsidRPr="007C4450" w:rsidRDefault="001E65C6" w:rsidP="001E65C6">
      <w:pPr>
        <w:numPr>
          <w:ilvl w:val="0"/>
          <w:numId w:val="14"/>
        </w:numPr>
        <w:tabs>
          <w:tab w:val="left" w:pos="851"/>
        </w:tabs>
        <w:spacing w:after="0" w:line="240" w:lineRule="auto"/>
        <w:ind w:left="0"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color w:val="222222"/>
          <w:sz w:val="24"/>
          <w:szCs w:val="20"/>
        </w:rPr>
        <w:t>включение в урок игровых процедур, которые помогают поддержать мотивацию обучающихся</w:t>
      </w:r>
      <w:r w:rsidR="005E4080">
        <w:rPr>
          <w:rFonts w:ascii="Times New Roman" w:eastAsia="Times New Roman" w:hAnsi="Times New Roman" w:cs="Times New Roman"/>
          <w:color w:val="222222"/>
          <w:sz w:val="24"/>
          <w:szCs w:val="20"/>
        </w:rPr>
        <w:t xml:space="preserve"> </w:t>
      </w:r>
      <w:r w:rsidRPr="007C4450">
        <w:rPr>
          <w:rFonts w:ascii="Times New Roman" w:eastAsia="Times New Roman" w:hAnsi="Times New Roman" w:cs="Times New Roman"/>
          <w:color w:val="222222"/>
          <w:sz w:val="24"/>
          <w:szCs w:val="20"/>
        </w:rPr>
        <w:t>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E65C6" w:rsidRPr="007C4450" w:rsidRDefault="001E65C6" w:rsidP="001E65C6">
      <w:pPr>
        <w:numPr>
          <w:ilvl w:val="0"/>
          <w:numId w:val="14"/>
        </w:numPr>
        <w:tabs>
          <w:tab w:val="left" w:pos="851"/>
        </w:tabs>
        <w:spacing w:after="0" w:line="240" w:lineRule="auto"/>
        <w:ind w:left="0"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color w:val="222222"/>
          <w:sz w:val="24"/>
          <w:szCs w:val="20"/>
        </w:rPr>
        <w:t xml:space="preserve">организация шефства </w:t>
      </w:r>
      <w:proofErr w:type="gramStart"/>
      <w:r w:rsidRPr="007C4450">
        <w:rPr>
          <w:rFonts w:ascii="Times New Roman" w:eastAsia="Times New Roman" w:hAnsi="Times New Roman" w:cs="Times New Roman"/>
          <w:color w:val="222222"/>
          <w:sz w:val="24"/>
          <w:szCs w:val="20"/>
        </w:rPr>
        <w:t>мотивированных</w:t>
      </w:r>
      <w:proofErr w:type="gramEnd"/>
      <w:r w:rsidRPr="007C4450">
        <w:rPr>
          <w:rFonts w:ascii="Times New Roman" w:eastAsia="Times New Roman" w:hAnsi="Times New Roman" w:cs="Times New Roman"/>
          <w:color w:val="222222"/>
          <w:sz w:val="24"/>
          <w:szCs w:val="20"/>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1E65C6" w:rsidRPr="007C4450" w:rsidRDefault="001E65C6" w:rsidP="001E65C6">
      <w:pPr>
        <w:numPr>
          <w:ilvl w:val="0"/>
          <w:numId w:val="14"/>
        </w:numPr>
        <w:tabs>
          <w:tab w:val="left" w:pos="851"/>
        </w:tabs>
        <w:spacing w:after="0" w:line="240" w:lineRule="auto"/>
        <w:ind w:left="0" w:firstLine="709"/>
        <w:jc w:val="both"/>
        <w:rPr>
          <w:rFonts w:ascii="Times New Roman" w:eastAsia="Times New Roman" w:hAnsi="Times New Roman" w:cs="Times New Roman"/>
          <w:color w:val="222222"/>
          <w:sz w:val="24"/>
          <w:szCs w:val="20"/>
        </w:rPr>
      </w:pPr>
      <w:proofErr w:type="gramStart"/>
      <w:r w:rsidRPr="007C4450">
        <w:rPr>
          <w:rFonts w:ascii="Times New Roman" w:eastAsia="Times New Roman" w:hAnsi="Times New Roman" w:cs="Times New Roman"/>
          <w:color w:val="222222"/>
          <w:sz w:val="24"/>
          <w:szCs w:val="20"/>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1E65C6" w:rsidRPr="007C4450" w:rsidRDefault="001E65C6" w:rsidP="001E65C6">
      <w:pPr>
        <w:tabs>
          <w:tab w:val="left" w:pos="851"/>
        </w:tabs>
        <w:spacing w:after="0" w:line="240" w:lineRule="auto"/>
        <w:ind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b/>
          <w:bCs/>
          <w:color w:val="222222"/>
          <w:sz w:val="24"/>
        </w:rPr>
        <w:t xml:space="preserve">Формы реализации воспитательного компонента школьного урока: </w:t>
      </w:r>
    </w:p>
    <w:p w:rsidR="001E65C6" w:rsidRPr="000E17DF" w:rsidRDefault="001E65C6" w:rsidP="001E65C6">
      <w:pPr>
        <w:tabs>
          <w:tab w:val="left" w:pos="851"/>
        </w:tabs>
        <w:spacing w:after="0" w:line="240" w:lineRule="auto"/>
        <w:ind w:firstLine="709"/>
        <w:jc w:val="both"/>
        <w:rPr>
          <w:rFonts w:ascii="Times New Roman" w:eastAsia="Times New Roman" w:hAnsi="Times New Roman" w:cs="Times New Roman"/>
          <w:sz w:val="24"/>
          <w:szCs w:val="20"/>
        </w:rPr>
      </w:pPr>
      <w:r w:rsidRPr="000E17DF">
        <w:rPr>
          <w:rFonts w:ascii="Times New Roman" w:eastAsia="Times New Roman" w:hAnsi="Times New Roman" w:cs="Times New Roman"/>
          <w:b/>
          <w:bCs/>
          <w:iCs/>
          <w:sz w:val="24"/>
        </w:rPr>
        <w:t xml:space="preserve">Правила кабинета. </w:t>
      </w:r>
      <w:r w:rsidRPr="000E17DF">
        <w:rPr>
          <w:rFonts w:ascii="Times New Roman" w:eastAsia="Times New Roman" w:hAnsi="Times New Roman" w:cs="Times New Roman"/>
          <w:iCs/>
          <w:sz w:val="24"/>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1E65C6" w:rsidRPr="000E17DF" w:rsidRDefault="001E65C6" w:rsidP="001E65C6">
      <w:pPr>
        <w:tabs>
          <w:tab w:val="left" w:pos="851"/>
        </w:tabs>
        <w:spacing w:after="0" w:line="240" w:lineRule="auto"/>
        <w:ind w:firstLine="709"/>
        <w:jc w:val="both"/>
        <w:rPr>
          <w:rFonts w:ascii="Times New Roman" w:eastAsia="Times New Roman" w:hAnsi="Times New Roman" w:cs="Times New Roman"/>
          <w:sz w:val="32"/>
          <w:szCs w:val="24"/>
        </w:rPr>
      </w:pPr>
      <w:r w:rsidRPr="000E17DF">
        <w:rPr>
          <w:rFonts w:ascii="Times New Roman" w:eastAsia="Times New Roman" w:hAnsi="Times New Roman" w:cs="Times New Roman"/>
          <w:b/>
          <w:bCs/>
          <w:iCs/>
          <w:sz w:val="24"/>
        </w:rPr>
        <w:t xml:space="preserve">Ежегодная школьная научно-практическая конференция. </w:t>
      </w:r>
      <w:r w:rsidRPr="000E17DF">
        <w:rPr>
          <w:rFonts w:ascii="Times New Roman" w:eastAsia="Times New Roman" w:hAnsi="Times New Roman" w:cs="Times New Roman"/>
          <w:iCs/>
          <w:sz w:val="24"/>
        </w:rPr>
        <w:t xml:space="preserve">Форма организации научно-исследовательской деятельности </w:t>
      </w:r>
      <w:proofErr w:type="gramStart"/>
      <w:r w:rsidRPr="000E17DF">
        <w:rPr>
          <w:rFonts w:ascii="Times New Roman" w:eastAsia="Times New Roman" w:hAnsi="Times New Roman" w:cs="Times New Roman"/>
          <w:iCs/>
          <w:sz w:val="24"/>
        </w:rPr>
        <w:t>обучающихся</w:t>
      </w:r>
      <w:proofErr w:type="gramEnd"/>
      <w:r w:rsidRPr="000E17DF">
        <w:rPr>
          <w:rFonts w:ascii="Times New Roman" w:eastAsia="Times New Roman" w:hAnsi="Times New Roman" w:cs="Times New Roman"/>
          <w:iCs/>
          <w:sz w:val="24"/>
        </w:rPr>
        <w:t xml:space="preserve">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w:t>
      </w:r>
      <w:proofErr w:type="gramStart"/>
      <w:r w:rsidRPr="000E17DF">
        <w:rPr>
          <w:rFonts w:ascii="Times New Roman" w:eastAsia="Times New Roman" w:hAnsi="Times New Roman" w:cs="Times New Roman"/>
          <w:iCs/>
          <w:sz w:val="24"/>
        </w:rPr>
        <w:t>со</w:t>
      </w:r>
      <w:proofErr w:type="gramEnd"/>
      <w:r w:rsidRPr="000E17DF">
        <w:rPr>
          <w:rFonts w:ascii="Times New Roman" w:eastAsia="Times New Roman" w:hAnsi="Times New Roman" w:cs="Times New Roman"/>
          <w:iCs/>
          <w:sz w:val="24"/>
        </w:rPr>
        <w:t xml:space="preserve"> взрослым на основе предмета, знакомство с проектным циклом.</w:t>
      </w:r>
    </w:p>
    <w:p w:rsidR="001E65C6" w:rsidRPr="000E17DF" w:rsidRDefault="001E65C6" w:rsidP="001E65C6">
      <w:pPr>
        <w:tabs>
          <w:tab w:val="left" w:pos="851"/>
        </w:tabs>
        <w:spacing w:after="0" w:line="240" w:lineRule="auto"/>
        <w:ind w:firstLine="709"/>
        <w:jc w:val="both"/>
        <w:rPr>
          <w:rFonts w:ascii="Times New Roman" w:eastAsia="Times New Roman" w:hAnsi="Times New Roman" w:cs="Times New Roman"/>
          <w:sz w:val="24"/>
          <w:szCs w:val="20"/>
        </w:rPr>
      </w:pPr>
      <w:r w:rsidRPr="000E17DF">
        <w:rPr>
          <w:rFonts w:ascii="Times New Roman" w:eastAsia="Times New Roman" w:hAnsi="Times New Roman" w:cs="Times New Roman"/>
          <w:b/>
          <w:bCs/>
          <w:iCs/>
          <w:sz w:val="24"/>
        </w:rPr>
        <w:t>Шефство.</w:t>
      </w:r>
      <w:r w:rsidRPr="000E17DF">
        <w:rPr>
          <w:rFonts w:ascii="Times New Roman" w:eastAsia="Times New Roman" w:hAnsi="Times New Roman" w:cs="Times New Roman"/>
          <w:iCs/>
          <w:sz w:val="24"/>
        </w:rPr>
        <w:t xml:space="preserve"> Организация шефства сильных учеников в классе над более </w:t>
      </w:r>
      <w:proofErr w:type="gramStart"/>
      <w:r w:rsidRPr="000E17DF">
        <w:rPr>
          <w:rFonts w:ascii="Times New Roman" w:eastAsia="Times New Roman" w:hAnsi="Times New Roman" w:cs="Times New Roman"/>
          <w:iCs/>
          <w:sz w:val="24"/>
        </w:rPr>
        <w:t>слабыми</w:t>
      </w:r>
      <w:proofErr w:type="gramEnd"/>
      <w:r w:rsidRPr="000E17DF">
        <w:rPr>
          <w:rFonts w:ascii="Times New Roman" w:eastAsia="Times New Roman" w:hAnsi="Times New Roman" w:cs="Times New Roman"/>
          <w:iCs/>
          <w:sz w:val="24"/>
        </w:rPr>
        <w:t xml:space="preserve">. Такая форма работы способствует формированию коммуникативных навыков, опыта сотрудничества и взаимопомощи. </w:t>
      </w:r>
    </w:p>
    <w:p w:rsidR="001E65C6" w:rsidRDefault="001E65C6" w:rsidP="001E65C6">
      <w:pPr>
        <w:tabs>
          <w:tab w:val="left" w:pos="851"/>
        </w:tabs>
        <w:spacing w:after="0" w:line="240" w:lineRule="auto"/>
        <w:ind w:firstLine="709"/>
        <w:jc w:val="both"/>
        <w:rPr>
          <w:rFonts w:ascii="Times New Roman" w:eastAsia="Times New Roman" w:hAnsi="Times New Roman" w:cs="Times New Roman"/>
          <w:b/>
          <w:bCs/>
          <w:color w:val="222222"/>
          <w:sz w:val="24"/>
        </w:rPr>
      </w:pPr>
    </w:p>
    <w:p w:rsidR="001E65C6" w:rsidRPr="007C4450" w:rsidRDefault="001E65C6" w:rsidP="001E65C6">
      <w:pPr>
        <w:tabs>
          <w:tab w:val="left" w:pos="851"/>
        </w:tabs>
        <w:spacing w:after="0" w:line="240" w:lineRule="auto"/>
        <w:ind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b/>
          <w:bCs/>
          <w:color w:val="222222"/>
          <w:sz w:val="24"/>
        </w:rPr>
        <w:t>Модуль «Самоуправление</w:t>
      </w:r>
      <w:r w:rsidRPr="007C4450">
        <w:rPr>
          <w:rFonts w:ascii="Times New Roman" w:eastAsia="Times New Roman" w:hAnsi="Times New Roman" w:cs="Times New Roman"/>
          <w:color w:val="222222"/>
          <w:sz w:val="24"/>
          <w:szCs w:val="20"/>
        </w:rPr>
        <w:t>»</w:t>
      </w:r>
    </w:p>
    <w:p w:rsidR="001E65C6" w:rsidRPr="007C4450" w:rsidRDefault="001E65C6" w:rsidP="001E65C6">
      <w:pPr>
        <w:tabs>
          <w:tab w:val="left" w:pos="851"/>
        </w:tabs>
        <w:spacing w:after="0" w:line="240" w:lineRule="auto"/>
        <w:ind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color w:val="222222"/>
          <w:sz w:val="24"/>
          <w:szCs w:val="20"/>
        </w:rPr>
        <w:t xml:space="preserve">Поддержка детского самоуправления в школе помогает педагогам воспитывать в </w:t>
      </w:r>
      <w:proofErr w:type="gramStart"/>
      <w:r w:rsidRPr="007C4450">
        <w:rPr>
          <w:rFonts w:ascii="Times New Roman" w:eastAsia="Times New Roman" w:hAnsi="Times New Roman" w:cs="Times New Roman"/>
          <w:color w:val="222222"/>
          <w:sz w:val="24"/>
          <w:szCs w:val="20"/>
        </w:rPr>
        <w:t>обучающихся</w:t>
      </w:r>
      <w:proofErr w:type="gramEnd"/>
      <w:r w:rsidRPr="007C4450">
        <w:rPr>
          <w:rFonts w:ascii="Times New Roman" w:eastAsia="Times New Roman" w:hAnsi="Times New Roman" w:cs="Times New Roman"/>
          <w:color w:val="222222"/>
          <w:sz w:val="24"/>
          <w:szCs w:val="20"/>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1E65C6" w:rsidRPr="007C4450" w:rsidRDefault="001E65C6" w:rsidP="001E65C6">
      <w:pPr>
        <w:tabs>
          <w:tab w:val="left" w:pos="851"/>
        </w:tabs>
        <w:spacing w:after="0" w:line="240" w:lineRule="auto"/>
        <w:ind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color w:val="222222"/>
          <w:sz w:val="24"/>
          <w:szCs w:val="20"/>
        </w:rPr>
        <w:t>Детское самоуправление в школе осуществляется следующим образом:</w:t>
      </w:r>
    </w:p>
    <w:p w:rsidR="001E65C6" w:rsidRPr="007C4450" w:rsidRDefault="001E65C6" w:rsidP="001E65C6">
      <w:pPr>
        <w:tabs>
          <w:tab w:val="left" w:pos="851"/>
        </w:tabs>
        <w:spacing w:after="0" w:line="240" w:lineRule="auto"/>
        <w:ind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b/>
          <w:bCs/>
          <w:color w:val="222222"/>
          <w:sz w:val="24"/>
        </w:rPr>
        <w:t>На уровне школы:</w:t>
      </w:r>
    </w:p>
    <w:p w:rsidR="001E65C6" w:rsidRPr="007C4450" w:rsidRDefault="001E65C6" w:rsidP="001E65C6">
      <w:pPr>
        <w:numPr>
          <w:ilvl w:val="0"/>
          <w:numId w:val="15"/>
        </w:numPr>
        <w:tabs>
          <w:tab w:val="left" w:pos="851"/>
        </w:tabs>
        <w:spacing w:after="0" w:line="240" w:lineRule="auto"/>
        <w:ind w:left="0"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color w:val="222222"/>
          <w:sz w:val="24"/>
          <w:szCs w:val="20"/>
        </w:rPr>
        <w:t>через деятельно</w:t>
      </w:r>
      <w:r>
        <w:rPr>
          <w:rFonts w:ascii="Times New Roman" w:eastAsia="Times New Roman" w:hAnsi="Times New Roman" w:cs="Times New Roman"/>
          <w:color w:val="222222"/>
          <w:sz w:val="24"/>
          <w:szCs w:val="20"/>
        </w:rPr>
        <w:t>сть  школьного актива</w:t>
      </w:r>
      <w:r w:rsidRPr="007C4450">
        <w:rPr>
          <w:rFonts w:ascii="Times New Roman" w:eastAsia="Times New Roman" w:hAnsi="Times New Roman" w:cs="Times New Roman"/>
          <w:color w:val="222222"/>
          <w:sz w:val="24"/>
          <w:szCs w:val="20"/>
        </w:rPr>
        <w:t>,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1E65C6" w:rsidRPr="007C4450" w:rsidRDefault="001E65C6" w:rsidP="001E65C6">
      <w:pPr>
        <w:numPr>
          <w:ilvl w:val="0"/>
          <w:numId w:val="15"/>
        </w:numPr>
        <w:tabs>
          <w:tab w:val="left" w:pos="851"/>
        </w:tabs>
        <w:spacing w:after="0" w:line="240" w:lineRule="auto"/>
        <w:ind w:left="0" w:firstLine="709"/>
        <w:jc w:val="both"/>
        <w:rPr>
          <w:rFonts w:ascii="Times New Roman" w:eastAsia="Times New Roman" w:hAnsi="Times New Roman" w:cs="Times New Roman"/>
          <w:color w:val="222222"/>
          <w:sz w:val="24"/>
          <w:szCs w:val="20"/>
        </w:rPr>
      </w:pPr>
      <w:r w:rsidRPr="007C4450">
        <w:rPr>
          <w:rFonts w:ascii="Times New Roman" w:eastAsia="Times New Roman" w:hAnsi="Times New Roman" w:cs="Times New Roman"/>
          <w:color w:val="222222"/>
          <w:sz w:val="24"/>
          <w:szCs w:val="20"/>
        </w:rPr>
        <w:t>через работу постоянно действующего школьного актива, инициирующего и организующего проведение личностно значимых для обучающихся событий (соревн</w:t>
      </w:r>
      <w:r>
        <w:rPr>
          <w:rFonts w:ascii="Times New Roman" w:eastAsia="Times New Roman" w:hAnsi="Times New Roman" w:cs="Times New Roman"/>
          <w:color w:val="222222"/>
          <w:sz w:val="24"/>
          <w:szCs w:val="20"/>
        </w:rPr>
        <w:t xml:space="preserve">ований, конкурсов </w:t>
      </w:r>
      <w:r w:rsidRPr="007C4450">
        <w:rPr>
          <w:rFonts w:ascii="Times New Roman" w:eastAsia="Times New Roman" w:hAnsi="Times New Roman" w:cs="Times New Roman"/>
          <w:color w:val="222222"/>
          <w:sz w:val="24"/>
          <w:szCs w:val="20"/>
        </w:rPr>
        <w:t xml:space="preserve"> и т. п.);</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834"/>
        <w:gridCol w:w="939"/>
        <w:gridCol w:w="5181"/>
        <w:gridCol w:w="1551"/>
      </w:tblGrid>
      <w:tr w:rsidR="001E65C6" w:rsidRPr="007C4450" w:rsidTr="001B423A">
        <w:tc>
          <w:tcPr>
            <w:tcW w:w="1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E65C6" w:rsidRPr="007C4450" w:rsidRDefault="001E65C6" w:rsidP="001B423A">
            <w:pPr>
              <w:spacing w:after="0" w:line="240" w:lineRule="auto"/>
              <w:jc w:val="center"/>
              <w:rPr>
                <w:rFonts w:ascii="Times New Roman" w:eastAsia="Times New Roman" w:hAnsi="Times New Roman" w:cs="Times New Roman"/>
              </w:rPr>
            </w:pPr>
            <w:r w:rsidRPr="007C4450">
              <w:rPr>
                <w:rFonts w:ascii="Times New Roman" w:eastAsia="Times New Roman" w:hAnsi="Times New Roman" w:cs="Times New Roman"/>
                <w:b/>
                <w:bCs/>
              </w:rPr>
              <w:t xml:space="preserve">Наименование органа школьного </w:t>
            </w:r>
            <w:proofErr w:type="spellStart"/>
            <w:proofErr w:type="gramStart"/>
            <w:r w:rsidRPr="007C4450">
              <w:rPr>
                <w:rFonts w:ascii="Times New Roman" w:eastAsia="Times New Roman" w:hAnsi="Times New Roman" w:cs="Times New Roman"/>
                <w:b/>
                <w:bCs/>
              </w:rPr>
              <w:t>самоуправле-</w:t>
            </w:r>
            <w:r w:rsidRPr="007C4450">
              <w:rPr>
                <w:rFonts w:ascii="Times New Roman" w:eastAsia="Times New Roman" w:hAnsi="Times New Roman" w:cs="Times New Roman"/>
                <w:b/>
                <w:bCs/>
              </w:rPr>
              <w:lastRenderedPageBreak/>
              <w:t>ния</w:t>
            </w:r>
            <w:proofErr w:type="spellEnd"/>
            <w:proofErr w:type="gramEnd"/>
          </w:p>
        </w:tc>
        <w:tc>
          <w:tcPr>
            <w:tcW w:w="9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E65C6" w:rsidRPr="007C4450" w:rsidRDefault="001E65C6" w:rsidP="001B423A">
            <w:pPr>
              <w:spacing w:after="0" w:line="240" w:lineRule="auto"/>
              <w:jc w:val="center"/>
              <w:rPr>
                <w:rFonts w:ascii="Times New Roman" w:eastAsia="Times New Roman" w:hAnsi="Times New Roman" w:cs="Times New Roman"/>
              </w:rPr>
            </w:pPr>
            <w:r w:rsidRPr="007C4450">
              <w:rPr>
                <w:rFonts w:ascii="Times New Roman" w:eastAsia="Times New Roman" w:hAnsi="Times New Roman" w:cs="Times New Roman"/>
                <w:b/>
                <w:bCs/>
              </w:rPr>
              <w:lastRenderedPageBreak/>
              <w:t>Классы</w:t>
            </w:r>
          </w:p>
        </w:tc>
        <w:tc>
          <w:tcPr>
            <w:tcW w:w="51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E65C6" w:rsidRPr="007C4450" w:rsidRDefault="001E65C6" w:rsidP="001B423A">
            <w:pPr>
              <w:spacing w:after="0" w:line="240" w:lineRule="auto"/>
              <w:jc w:val="center"/>
              <w:rPr>
                <w:rFonts w:ascii="Times New Roman" w:eastAsia="Times New Roman" w:hAnsi="Times New Roman" w:cs="Times New Roman"/>
              </w:rPr>
            </w:pPr>
            <w:r w:rsidRPr="007C4450">
              <w:rPr>
                <w:rFonts w:ascii="Times New Roman" w:eastAsia="Times New Roman" w:hAnsi="Times New Roman" w:cs="Times New Roman"/>
                <w:b/>
                <w:bCs/>
              </w:rPr>
              <w:t>Функционал</w:t>
            </w:r>
          </w:p>
        </w:tc>
        <w:tc>
          <w:tcPr>
            <w:tcW w:w="1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E65C6" w:rsidRPr="007C4450" w:rsidRDefault="001E65C6" w:rsidP="001B423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Заседа</w:t>
            </w:r>
            <w:r w:rsidRPr="007C4450">
              <w:rPr>
                <w:rFonts w:ascii="Times New Roman" w:eastAsia="Times New Roman" w:hAnsi="Times New Roman" w:cs="Times New Roman"/>
                <w:b/>
                <w:bCs/>
              </w:rPr>
              <w:t>ния</w:t>
            </w:r>
          </w:p>
        </w:tc>
      </w:tr>
      <w:tr w:rsidR="001E65C6" w:rsidRPr="007C4450" w:rsidTr="001B423A">
        <w:tc>
          <w:tcPr>
            <w:tcW w:w="1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E65C6" w:rsidRPr="000E17DF" w:rsidRDefault="001E65C6" w:rsidP="001B423A">
            <w:pPr>
              <w:spacing w:after="0" w:line="240" w:lineRule="auto"/>
              <w:rPr>
                <w:rFonts w:ascii="Times New Roman" w:eastAsia="Times New Roman" w:hAnsi="Times New Roman" w:cs="Times New Roman"/>
              </w:rPr>
            </w:pPr>
            <w:r w:rsidRPr="000E17DF">
              <w:rPr>
                <w:rFonts w:ascii="Times New Roman" w:eastAsia="Times New Roman" w:hAnsi="Times New Roman" w:cs="Times New Roman"/>
                <w:iCs/>
              </w:rPr>
              <w:lastRenderedPageBreak/>
              <w:t>Школьный актив</w:t>
            </w:r>
          </w:p>
        </w:tc>
        <w:tc>
          <w:tcPr>
            <w:tcW w:w="9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E65C6" w:rsidRPr="000E17DF" w:rsidRDefault="001E65C6" w:rsidP="001B423A">
            <w:pPr>
              <w:spacing w:after="0" w:line="240" w:lineRule="auto"/>
              <w:rPr>
                <w:rFonts w:ascii="Times New Roman" w:eastAsia="Times New Roman" w:hAnsi="Times New Roman" w:cs="Times New Roman"/>
              </w:rPr>
            </w:pPr>
            <w:r w:rsidRPr="000E17DF">
              <w:rPr>
                <w:rFonts w:ascii="Times New Roman" w:eastAsia="Times New Roman" w:hAnsi="Times New Roman" w:cs="Times New Roman"/>
                <w:iCs/>
              </w:rPr>
              <w:t>5–9</w:t>
            </w:r>
          </w:p>
        </w:tc>
        <w:tc>
          <w:tcPr>
            <w:tcW w:w="51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E65C6" w:rsidRPr="000E17DF" w:rsidRDefault="001E65C6" w:rsidP="001B423A">
            <w:pPr>
              <w:spacing w:after="0" w:line="240" w:lineRule="auto"/>
              <w:rPr>
                <w:rFonts w:ascii="Times New Roman" w:eastAsia="Times New Roman" w:hAnsi="Times New Roman" w:cs="Times New Roman"/>
              </w:rPr>
            </w:pPr>
            <w:r w:rsidRPr="000E17DF">
              <w:rPr>
                <w:rFonts w:ascii="Times New Roman" w:eastAsia="Times New Roman" w:hAnsi="Times New Roman" w:cs="Times New Roman"/>
                <w:iCs/>
              </w:rPr>
              <w:t>Школьный актив осуществляет представление интересов обучающихся в процессе управления школой; поддержку и развитие общественно-ценностных инициатив учащихся в жизни школы и общественной жизни.  Деятельность школьного актива содействует гармонизации взаимоотношений педагогов, обучающихся и родителей, вовлечение их в работу школы</w:t>
            </w:r>
          </w:p>
        </w:tc>
        <w:tc>
          <w:tcPr>
            <w:tcW w:w="1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E65C6" w:rsidRPr="000E17DF" w:rsidRDefault="001E65C6" w:rsidP="001B423A">
            <w:pPr>
              <w:spacing w:after="0" w:line="240" w:lineRule="auto"/>
              <w:rPr>
                <w:rFonts w:ascii="Times New Roman" w:eastAsia="Times New Roman" w:hAnsi="Times New Roman" w:cs="Times New Roman"/>
              </w:rPr>
            </w:pPr>
            <w:r w:rsidRPr="000E17DF">
              <w:rPr>
                <w:rFonts w:ascii="Times New Roman" w:eastAsia="Times New Roman" w:hAnsi="Times New Roman" w:cs="Times New Roman"/>
                <w:iCs/>
              </w:rPr>
              <w:t xml:space="preserve">2 раза в триместр </w:t>
            </w:r>
          </w:p>
        </w:tc>
      </w:tr>
    </w:tbl>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proofErr w:type="gramStart"/>
      <w:r w:rsidRPr="007C4450">
        <w:rPr>
          <w:rFonts w:ascii="Times New Roman" w:eastAsia="Times New Roman" w:hAnsi="Times New Roman" w:cs="Times New Roman"/>
          <w:color w:val="222222"/>
          <w:sz w:val="24"/>
          <w:szCs w:val="24"/>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w:t>
      </w:r>
      <w:proofErr w:type="gramEnd"/>
      <w:r w:rsidRPr="007C4450">
        <w:rPr>
          <w:rFonts w:ascii="Times New Roman" w:eastAsia="Times New Roman" w:hAnsi="Times New Roman" w:cs="Times New Roman"/>
          <w:color w:val="222222"/>
          <w:sz w:val="24"/>
          <w:szCs w:val="24"/>
        </w:rPr>
        <w:t xml:space="preserve"> В деятельности учащиеся получают возможность проявить организаторские способности, навыки планирования, анализа.</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На уровне классов</w:t>
      </w:r>
      <w:r w:rsidRPr="007C4450">
        <w:rPr>
          <w:rFonts w:ascii="Times New Roman" w:eastAsia="Times New Roman" w:hAnsi="Times New Roman" w:cs="Times New Roman"/>
          <w:color w:val="222222"/>
          <w:sz w:val="24"/>
          <w:szCs w:val="24"/>
        </w:rPr>
        <w:t>:</w:t>
      </w:r>
    </w:p>
    <w:p w:rsidR="001E65C6" w:rsidRPr="007C4450" w:rsidRDefault="001E65C6" w:rsidP="001E65C6">
      <w:pPr>
        <w:numPr>
          <w:ilvl w:val="0"/>
          <w:numId w:val="16"/>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через деятельность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E65C6"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Классное детско-взрослое самоуправление состоит из  </w:t>
      </w:r>
      <w:r w:rsidRPr="000E17DF">
        <w:rPr>
          <w:rFonts w:ascii="Times New Roman" w:eastAsia="Times New Roman" w:hAnsi="Times New Roman" w:cs="Times New Roman"/>
          <w:iCs/>
          <w:sz w:val="24"/>
          <w:szCs w:val="24"/>
        </w:rPr>
        <w:t>старост</w:t>
      </w:r>
      <w:r w:rsidRPr="007C4450">
        <w:rPr>
          <w:rFonts w:ascii="Times New Roman" w:eastAsia="Times New Roman" w:hAnsi="Times New Roman" w:cs="Times New Roman"/>
          <w:i/>
          <w:iCs/>
          <w:color w:val="222222"/>
          <w:sz w:val="24"/>
          <w:szCs w:val="24"/>
        </w:rPr>
        <w:t xml:space="preserve">. </w:t>
      </w:r>
      <w:r w:rsidRPr="007C4450">
        <w:rPr>
          <w:rFonts w:ascii="Times New Roman" w:eastAsia="Times New Roman" w:hAnsi="Times New Roman" w:cs="Times New Roman"/>
          <w:color w:val="222222"/>
          <w:sz w:val="24"/>
          <w:szCs w:val="24"/>
        </w:rPr>
        <w:t>Классы вправе придумать дополнительные роли самоуправления. Члены классного самоуправления яв</w:t>
      </w:r>
      <w:r>
        <w:rPr>
          <w:rFonts w:ascii="Times New Roman" w:eastAsia="Times New Roman" w:hAnsi="Times New Roman" w:cs="Times New Roman"/>
          <w:color w:val="222222"/>
          <w:sz w:val="24"/>
          <w:szCs w:val="24"/>
        </w:rPr>
        <w:t>ляются представителями класса в школьном активе</w:t>
      </w:r>
      <w:r w:rsidRPr="007C4450">
        <w:rPr>
          <w:rFonts w:ascii="Times New Roman" w:eastAsia="Times New Roman" w:hAnsi="Times New Roman" w:cs="Times New Roman"/>
          <w:color w:val="222222"/>
          <w:sz w:val="24"/>
          <w:szCs w:val="24"/>
        </w:rPr>
        <w:t xml:space="preserve">. </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На индивидуальном уровне:</w:t>
      </w:r>
    </w:p>
    <w:p w:rsidR="001E65C6" w:rsidRPr="007C4450" w:rsidRDefault="001E65C6" w:rsidP="001E65C6">
      <w:pPr>
        <w:numPr>
          <w:ilvl w:val="0"/>
          <w:numId w:val="17"/>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через вовлечение обучающихся в планирование, организацию, проведение и анализ общешкольных и </w:t>
      </w:r>
      <w:proofErr w:type="spellStart"/>
      <w:r w:rsidRPr="007C4450">
        <w:rPr>
          <w:rFonts w:ascii="Times New Roman" w:eastAsia="Times New Roman" w:hAnsi="Times New Roman" w:cs="Times New Roman"/>
          <w:color w:val="222222"/>
          <w:sz w:val="24"/>
          <w:szCs w:val="24"/>
        </w:rPr>
        <w:t>внутриклассных</w:t>
      </w:r>
      <w:proofErr w:type="spellEnd"/>
      <w:r w:rsidRPr="007C4450">
        <w:rPr>
          <w:rFonts w:ascii="Times New Roman" w:eastAsia="Times New Roman" w:hAnsi="Times New Roman" w:cs="Times New Roman"/>
          <w:color w:val="222222"/>
          <w:sz w:val="24"/>
          <w:szCs w:val="24"/>
        </w:rPr>
        <w:t xml:space="preserve"> дел;</w:t>
      </w:r>
    </w:p>
    <w:p w:rsidR="001E65C6" w:rsidRPr="007C4450" w:rsidRDefault="001E65C6" w:rsidP="001E65C6">
      <w:pPr>
        <w:numPr>
          <w:ilvl w:val="0"/>
          <w:numId w:val="17"/>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через реализацию обучающимися, взявшими на себя соответствующую роль, функций по </w:t>
      </w:r>
      <w:proofErr w:type="gramStart"/>
      <w:r w:rsidRPr="007C4450">
        <w:rPr>
          <w:rFonts w:ascii="Times New Roman" w:eastAsia="Times New Roman" w:hAnsi="Times New Roman" w:cs="Times New Roman"/>
          <w:color w:val="222222"/>
          <w:sz w:val="24"/>
          <w:szCs w:val="24"/>
        </w:rPr>
        <w:t>контролю за</w:t>
      </w:r>
      <w:proofErr w:type="gramEnd"/>
      <w:r w:rsidRPr="007C4450">
        <w:rPr>
          <w:rFonts w:ascii="Times New Roman" w:eastAsia="Times New Roman" w:hAnsi="Times New Roman" w:cs="Times New Roman"/>
          <w:color w:val="222222"/>
          <w:sz w:val="24"/>
          <w:szCs w:val="24"/>
        </w:rPr>
        <w:t xml:space="preserve"> порядком и чистотой в классе, уходом за классной комнатой, комнатными растениями и т. п.</w:t>
      </w:r>
    </w:p>
    <w:p w:rsidR="001E65C6" w:rsidRDefault="001E65C6" w:rsidP="001E65C6">
      <w:pPr>
        <w:spacing w:after="0" w:line="240" w:lineRule="auto"/>
        <w:ind w:firstLine="709"/>
        <w:jc w:val="both"/>
        <w:rPr>
          <w:rFonts w:ascii="Times New Roman" w:eastAsia="Times New Roman" w:hAnsi="Times New Roman" w:cs="Times New Roman"/>
          <w:b/>
          <w:bCs/>
          <w:color w:val="222222"/>
          <w:sz w:val="24"/>
          <w:szCs w:val="24"/>
        </w:rPr>
      </w:pP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Модуль «Детские общественные объединения»</w:t>
      </w:r>
    </w:p>
    <w:p w:rsidR="001E65C6" w:rsidRPr="000E17DF" w:rsidRDefault="001E65C6" w:rsidP="001E65C6">
      <w:pPr>
        <w:spacing w:after="0" w:line="240" w:lineRule="auto"/>
        <w:ind w:firstLine="709"/>
        <w:jc w:val="both"/>
        <w:rPr>
          <w:rFonts w:ascii="Times New Roman" w:eastAsia="Times New Roman" w:hAnsi="Times New Roman" w:cs="Times New Roman"/>
          <w:b/>
          <w:bCs/>
          <w:sz w:val="24"/>
          <w:szCs w:val="24"/>
        </w:rPr>
      </w:pPr>
      <w:r w:rsidRPr="000E17DF">
        <w:rPr>
          <w:rFonts w:ascii="Times New Roman" w:eastAsia="Times New Roman" w:hAnsi="Times New Roman" w:cs="Times New Roman"/>
          <w:b/>
          <w:bCs/>
          <w:sz w:val="24"/>
          <w:szCs w:val="24"/>
        </w:rPr>
        <w:t>Региональное отделение ЮИД.</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w:t>
      </w:r>
      <w:r>
        <w:rPr>
          <w:rFonts w:ascii="Times New Roman" w:eastAsia="Times New Roman" w:hAnsi="Times New Roman" w:cs="Times New Roman"/>
          <w:color w:val="222222"/>
          <w:sz w:val="24"/>
          <w:szCs w:val="24"/>
        </w:rPr>
        <w:t xml:space="preserve">твенных объединениях» (ст. 5). </w:t>
      </w:r>
    </w:p>
    <w:p w:rsidR="001E65C6" w:rsidRDefault="001E65C6" w:rsidP="001E65C6">
      <w:pPr>
        <w:spacing w:after="0" w:line="240" w:lineRule="auto"/>
        <w:ind w:firstLine="709"/>
        <w:jc w:val="both"/>
        <w:rPr>
          <w:rFonts w:ascii="Times New Roman" w:eastAsia="Times New Roman" w:hAnsi="Times New Roman" w:cs="Times New Roman"/>
          <w:b/>
          <w:bCs/>
          <w:color w:val="222222"/>
          <w:sz w:val="24"/>
          <w:szCs w:val="24"/>
        </w:rPr>
      </w:pP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Модуль «Экскурсии, экспедиции, походы»</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proofErr w:type="gramStart"/>
      <w:r w:rsidRPr="007C4450">
        <w:rPr>
          <w:rFonts w:ascii="Times New Roman" w:eastAsia="Times New Roman" w:hAnsi="Times New Roman" w:cs="Times New Roman"/>
          <w:color w:val="222222"/>
          <w:sz w:val="24"/>
          <w:szCs w:val="24"/>
        </w:rPr>
        <w:t>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w:t>
      </w:r>
      <w:r>
        <w:rPr>
          <w:rFonts w:ascii="Times New Roman" w:eastAsia="Times New Roman" w:hAnsi="Times New Roman" w:cs="Times New Roman"/>
          <w:color w:val="222222"/>
          <w:sz w:val="24"/>
          <w:szCs w:val="24"/>
        </w:rPr>
        <w:t>х.</w:t>
      </w:r>
      <w:proofErr w:type="gramEnd"/>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 xml:space="preserve">На экскурсиях, </w:t>
      </w:r>
      <w:r w:rsidRPr="007C4450">
        <w:rPr>
          <w:rFonts w:ascii="Times New Roman" w:eastAsia="Times New Roman" w:hAnsi="Times New Roman" w:cs="Times New Roman"/>
          <w:color w:val="222222"/>
          <w:sz w:val="24"/>
          <w:szCs w:val="24"/>
        </w:rPr>
        <w:t xml:space="preserve">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7C4450">
        <w:rPr>
          <w:rFonts w:ascii="Times New Roman" w:eastAsia="Times New Roman" w:hAnsi="Times New Roman" w:cs="Times New Roman"/>
          <w:color w:val="222222"/>
          <w:sz w:val="24"/>
          <w:szCs w:val="24"/>
        </w:rPr>
        <w:t>самообслуживающего</w:t>
      </w:r>
      <w:proofErr w:type="spellEnd"/>
      <w:r>
        <w:rPr>
          <w:rFonts w:ascii="Times New Roman" w:eastAsia="Times New Roman" w:hAnsi="Times New Roman" w:cs="Times New Roman"/>
          <w:color w:val="222222"/>
          <w:sz w:val="24"/>
          <w:szCs w:val="24"/>
        </w:rPr>
        <w:t xml:space="preserve"> </w:t>
      </w:r>
      <w:r w:rsidRPr="007C4450">
        <w:rPr>
          <w:rFonts w:ascii="Times New Roman" w:eastAsia="Times New Roman" w:hAnsi="Times New Roman" w:cs="Times New Roman"/>
          <w:color w:val="222222"/>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w:t>
      </w:r>
      <w:proofErr w:type="gramEnd"/>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w:t>
      </w:r>
      <w:r w:rsidRPr="007C4450">
        <w:rPr>
          <w:rFonts w:ascii="Times New Roman" w:eastAsia="Times New Roman" w:hAnsi="Times New Roman" w:cs="Times New Roman"/>
          <w:color w:val="222222"/>
          <w:sz w:val="24"/>
          <w:szCs w:val="24"/>
        </w:rPr>
        <w:lastRenderedPageBreak/>
        <w:t xml:space="preserve">работа. Распределяются роли между участниками (обычно опираясь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w:t>
      </w:r>
      <w:proofErr w:type="spellStart"/>
      <w:proofErr w:type="gramStart"/>
      <w:r w:rsidRPr="007C4450">
        <w:rPr>
          <w:rFonts w:ascii="Times New Roman" w:eastAsia="Times New Roman" w:hAnsi="Times New Roman" w:cs="Times New Roman"/>
          <w:color w:val="222222"/>
          <w:sz w:val="24"/>
          <w:szCs w:val="24"/>
        </w:rPr>
        <w:t>чек-листов</w:t>
      </w:r>
      <w:proofErr w:type="spellEnd"/>
      <w:proofErr w:type="gramEnd"/>
      <w:r w:rsidRPr="007C4450">
        <w:rPr>
          <w:rFonts w:ascii="Times New Roman" w:eastAsia="Times New Roman" w:hAnsi="Times New Roman" w:cs="Times New Roman"/>
          <w:color w:val="222222"/>
          <w:sz w:val="24"/>
          <w:szCs w:val="24"/>
        </w:rPr>
        <w:t>, которые дети заполняют и впоследствии обсуждают и анализируют. После экскурсии готовится отчет-рекомендация с аргументацией о посещении экскурсии другим ученикам (</w:t>
      </w:r>
      <w:proofErr w:type="spellStart"/>
      <w:r w:rsidRPr="007C4450">
        <w:rPr>
          <w:rFonts w:ascii="Times New Roman" w:eastAsia="Times New Roman" w:hAnsi="Times New Roman" w:cs="Times New Roman"/>
          <w:color w:val="222222"/>
          <w:sz w:val="24"/>
          <w:szCs w:val="24"/>
        </w:rPr>
        <w:t>фотоотчет</w:t>
      </w:r>
      <w:proofErr w:type="spellEnd"/>
      <w:r w:rsidRPr="007C4450">
        <w:rPr>
          <w:rFonts w:ascii="Times New Roman" w:eastAsia="Times New Roman" w:hAnsi="Times New Roman" w:cs="Times New Roman"/>
          <w:color w:val="222222"/>
          <w:sz w:val="24"/>
          <w:szCs w:val="24"/>
        </w:rPr>
        <w:t xml:space="preserve"> с комментариями, видеоролик, выступление на ассамблее). В результате такой подготовительной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Практические занятия на природе – внеурочные занятия по географии, физике, окружающему миру, математике могут включать в себя экспериментальную деятельность, наблюдение. Учащиеся учатся применять полученные на уроках знания на практике. </w:t>
      </w:r>
      <w:proofErr w:type="gramStart"/>
      <w:r w:rsidRPr="007C4450">
        <w:rPr>
          <w:rFonts w:ascii="Times New Roman" w:eastAsia="Times New Roman" w:hAnsi="Times New Roman" w:cs="Times New Roman"/>
          <w:color w:val="222222"/>
          <w:sz w:val="24"/>
          <w:szCs w:val="24"/>
        </w:rPr>
        <w:t>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roofErr w:type="gramEnd"/>
    </w:p>
    <w:p w:rsidR="001E65C6" w:rsidRPr="000E17DF" w:rsidRDefault="001E65C6" w:rsidP="001E65C6">
      <w:pPr>
        <w:spacing w:after="0" w:line="240" w:lineRule="auto"/>
        <w:ind w:firstLine="709"/>
        <w:jc w:val="both"/>
        <w:rPr>
          <w:rFonts w:ascii="Times New Roman" w:eastAsia="Times New Roman" w:hAnsi="Times New Roman" w:cs="Times New Roman"/>
          <w:iCs/>
          <w:sz w:val="24"/>
          <w:szCs w:val="24"/>
        </w:rPr>
      </w:pPr>
      <w:r w:rsidRPr="000E17DF">
        <w:rPr>
          <w:rFonts w:ascii="Times New Roman" w:eastAsia="Times New Roman" w:hAnsi="Times New Roman" w:cs="Times New Roman"/>
          <w:b/>
          <w:bCs/>
          <w:iCs/>
          <w:sz w:val="24"/>
          <w:szCs w:val="24"/>
        </w:rPr>
        <w:t xml:space="preserve">Шефство над памятником. </w:t>
      </w:r>
      <w:r w:rsidRPr="000E17DF">
        <w:rPr>
          <w:rFonts w:ascii="Times New Roman" w:eastAsia="Times New Roman" w:hAnsi="Times New Roman" w:cs="Times New Roman"/>
          <w:iCs/>
          <w:sz w:val="24"/>
          <w:szCs w:val="24"/>
        </w:rPr>
        <w:t>Традиционная деятельность школы. Обучающиеся старших классов и педагоги  весной и осенью ведут работы по  благоустройству территории памятника (ремонт, благоустройство территории – уборка листвы, мусора, посадка цветов, кустов, покрасочные работы). Работа ведется в сотрудничестве с местной администрацией.</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4"/>
        </w:rPr>
      </w:pPr>
      <w:r w:rsidRPr="000E17DF">
        <w:rPr>
          <w:rFonts w:ascii="Times New Roman" w:eastAsia="Times New Roman" w:hAnsi="Times New Roman" w:cs="Times New Roman"/>
          <w:b/>
          <w:iCs/>
          <w:sz w:val="24"/>
          <w:szCs w:val="24"/>
        </w:rPr>
        <w:t>Школьный музей</w:t>
      </w:r>
      <w:r w:rsidRPr="000E17DF">
        <w:rPr>
          <w:rFonts w:ascii="Times New Roman" w:eastAsia="Times New Roman" w:hAnsi="Times New Roman" w:cs="Times New Roman"/>
          <w:iCs/>
          <w:sz w:val="24"/>
          <w:szCs w:val="24"/>
        </w:rPr>
        <w:t xml:space="preserve">. Экскурсии, обновление и пополнение материалов. </w:t>
      </w:r>
    </w:p>
    <w:p w:rsidR="001E65C6" w:rsidRDefault="001E65C6" w:rsidP="001E65C6">
      <w:pPr>
        <w:spacing w:after="0" w:line="240" w:lineRule="auto"/>
        <w:ind w:firstLine="709"/>
        <w:jc w:val="both"/>
        <w:rPr>
          <w:rFonts w:ascii="Times New Roman" w:eastAsia="Times New Roman" w:hAnsi="Times New Roman" w:cs="Times New Roman"/>
          <w:b/>
          <w:bCs/>
          <w:color w:val="222222"/>
          <w:sz w:val="24"/>
          <w:szCs w:val="24"/>
        </w:rPr>
      </w:pP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Модуль «Профориентация</w:t>
      </w:r>
      <w:r w:rsidRPr="007C4450">
        <w:rPr>
          <w:rFonts w:ascii="Times New Roman" w:eastAsia="Times New Roman" w:hAnsi="Times New Roman" w:cs="Times New Roman"/>
          <w:color w:val="222222"/>
          <w:sz w:val="24"/>
          <w:szCs w:val="24"/>
        </w:rPr>
        <w:t>»</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Совместная деятельность педагогических работников и обучающихся по данному направлению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7C4450">
        <w:rPr>
          <w:rFonts w:ascii="Times New Roman" w:eastAsia="Times New Roman" w:hAnsi="Times New Roman" w:cs="Times New Roman"/>
          <w:color w:val="222222"/>
          <w:sz w:val="24"/>
          <w:szCs w:val="24"/>
        </w:rPr>
        <w:t>профориентационно</w:t>
      </w:r>
      <w:proofErr w:type="spellEnd"/>
      <w:r w:rsidRPr="007C4450">
        <w:rPr>
          <w:rFonts w:ascii="Times New Roman" w:eastAsia="Times New Roman" w:hAnsi="Times New Roman" w:cs="Times New Roman"/>
          <w:color w:val="222222"/>
          <w:sz w:val="24"/>
          <w:szCs w:val="24"/>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7C4450">
        <w:rPr>
          <w:rFonts w:ascii="Times New Roman" w:eastAsia="Times New Roman" w:hAnsi="Times New Roman" w:cs="Times New Roman"/>
          <w:color w:val="222222"/>
          <w:sz w:val="24"/>
          <w:szCs w:val="24"/>
        </w:rPr>
        <w:t>внепрофессиональную</w:t>
      </w:r>
      <w:proofErr w:type="spellEnd"/>
      <w:r w:rsidRPr="007C4450">
        <w:rPr>
          <w:rFonts w:ascii="Times New Roman" w:eastAsia="Times New Roman" w:hAnsi="Times New Roman" w:cs="Times New Roman"/>
          <w:color w:val="222222"/>
          <w:sz w:val="24"/>
          <w:szCs w:val="24"/>
        </w:rPr>
        <w:t xml:space="preserve"> составляющие такой деятельности. Эта работа осуществляется </w:t>
      </w:r>
      <w:proofErr w:type="gramStart"/>
      <w:r w:rsidRPr="007C4450">
        <w:rPr>
          <w:rFonts w:ascii="Times New Roman" w:eastAsia="Times New Roman" w:hAnsi="Times New Roman" w:cs="Times New Roman"/>
          <w:color w:val="222222"/>
          <w:sz w:val="24"/>
          <w:szCs w:val="24"/>
        </w:rPr>
        <w:t>через</w:t>
      </w:r>
      <w:proofErr w:type="gramEnd"/>
      <w:r w:rsidRPr="007C4450">
        <w:rPr>
          <w:rFonts w:ascii="Times New Roman" w:eastAsia="Times New Roman" w:hAnsi="Times New Roman" w:cs="Times New Roman"/>
          <w:color w:val="222222"/>
          <w:sz w:val="24"/>
          <w:szCs w:val="24"/>
        </w:rPr>
        <w:t>:</w:t>
      </w:r>
    </w:p>
    <w:p w:rsidR="001E65C6" w:rsidRPr="007C4450" w:rsidRDefault="001E65C6" w:rsidP="001E65C6">
      <w:pPr>
        <w:numPr>
          <w:ilvl w:val="0"/>
          <w:numId w:val="18"/>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 xml:space="preserve">циклы профориентационных часов общения, </w:t>
      </w:r>
      <w:r>
        <w:rPr>
          <w:rFonts w:ascii="Times New Roman" w:eastAsia="Times New Roman" w:hAnsi="Times New Roman" w:cs="Times New Roman"/>
          <w:color w:val="222222"/>
          <w:sz w:val="24"/>
          <w:szCs w:val="24"/>
        </w:rPr>
        <w:t>которые для учащихся 5–9</w:t>
      </w:r>
      <w:r w:rsidRPr="007C4450">
        <w:rPr>
          <w:rFonts w:ascii="Times New Roman" w:eastAsia="Times New Roman" w:hAnsi="Times New Roman" w:cs="Times New Roman"/>
          <w:color w:val="222222"/>
          <w:sz w:val="24"/>
          <w:szCs w:val="24"/>
        </w:rPr>
        <w:t>-х классов проводятся по пла</w:t>
      </w:r>
      <w:r>
        <w:rPr>
          <w:rFonts w:ascii="Times New Roman" w:eastAsia="Times New Roman" w:hAnsi="Times New Roman" w:cs="Times New Roman"/>
          <w:color w:val="222222"/>
          <w:sz w:val="24"/>
          <w:szCs w:val="24"/>
        </w:rPr>
        <w:t>ну один раз в месяц</w:t>
      </w:r>
      <w:r w:rsidRPr="007C4450">
        <w:rPr>
          <w:rFonts w:ascii="Times New Roman" w:eastAsia="Times New Roman" w:hAnsi="Times New Roman" w:cs="Times New Roman"/>
          <w:color w:val="222222"/>
          <w:sz w:val="24"/>
          <w:szCs w:val="24"/>
        </w:rPr>
        <w:t xml:space="preserve">. Здесь обсуждаются насущные поведенческие, нравственные, социальные проблемы, касающиеся жизни школы, </w:t>
      </w:r>
      <w:r>
        <w:rPr>
          <w:rFonts w:ascii="Times New Roman" w:eastAsia="Times New Roman" w:hAnsi="Times New Roman" w:cs="Times New Roman"/>
          <w:color w:val="222222"/>
          <w:sz w:val="24"/>
          <w:szCs w:val="24"/>
        </w:rPr>
        <w:t>села</w:t>
      </w:r>
      <w:r w:rsidRPr="007C4450">
        <w:rPr>
          <w:rFonts w:ascii="Times New Roman" w:eastAsia="Times New Roman" w:hAnsi="Times New Roman" w:cs="Times New Roman"/>
          <w:color w:val="222222"/>
          <w:sz w:val="24"/>
          <w:szCs w:val="24"/>
        </w:rPr>
        <w:t xml:space="preserve">, страны.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w:t>
      </w:r>
    </w:p>
    <w:p w:rsidR="001E65C6" w:rsidRPr="007C4450" w:rsidRDefault="001E65C6" w:rsidP="001E65C6">
      <w:pPr>
        <w:numPr>
          <w:ilvl w:val="0"/>
          <w:numId w:val="18"/>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lastRenderedPageBreak/>
        <w:t xml:space="preserve">циклы профориентационных игр, </w:t>
      </w:r>
      <w:r w:rsidRPr="007C4450">
        <w:rPr>
          <w:rFonts w:ascii="Times New Roman" w:eastAsia="Times New Roman" w:hAnsi="Times New Roman" w:cs="Times New Roman"/>
          <w:color w:val="222222"/>
          <w:sz w:val="24"/>
          <w:szCs w:val="24"/>
        </w:rPr>
        <w:t>которые про</w:t>
      </w:r>
      <w:r>
        <w:rPr>
          <w:rFonts w:ascii="Times New Roman" w:eastAsia="Times New Roman" w:hAnsi="Times New Roman" w:cs="Times New Roman"/>
          <w:color w:val="222222"/>
          <w:sz w:val="24"/>
          <w:szCs w:val="24"/>
        </w:rPr>
        <w:t>водятся для учащихся с 5-го по 9</w:t>
      </w:r>
      <w:r w:rsidRPr="007C4450">
        <w:rPr>
          <w:rFonts w:ascii="Times New Roman" w:eastAsia="Times New Roman" w:hAnsi="Times New Roman" w:cs="Times New Roman"/>
          <w:color w:val="222222"/>
          <w:sz w:val="24"/>
          <w:szCs w:val="24"/>
        </w:rPr>
        <w:t xml:space="preserve">-й класс. Проводятся на классных часах. Создаются </w:t>
      </w:r>
      <w:proofErr w:type="spellStart"/>
      <w:r w:rsidRPr="007C4450">
        <w:rPr>
          <w:rFonts w:ascii="Times New Roman" w:eastAsia="Times New Roman" w:hAnsi="Times New Roman" w:cs="Times New Roman"/>
          <w:color w:val="222222"/>
          <w:sz w:val="24"/>
          <w:szCs w:val="24"/>
        </w:rPr>
        <w:t>профориентационно</w:t>
      </w:r>
      <w:proofErr w:type="spellEnd"/>
      <w:r w:rsidRPr="007C4450">
        <w:rPr>
          <w:rFonts w:ascii="Times New Roman" w:eastAsia="Times New Roman" w:hAnsi="Times New Roman" w:cs="Times New Roman"/>
          <w:color w:val="222222"/>
          <w:sz w:val="24"/>
          <w:szCs w:val="24"/>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Организаторами выступают </w:t>
      </w:r>
      <w:r>
        <w:rPr>
          <w:rFonts w:ascii="Times New Roman" w:eastAsia="Times New Roman" w:hAnsi="Times New Roman" w:cs="Times New Roman"/>
          <w:color w:val="222222"/>
          <w:sz w:val="24"/>
          <w:szCs w:val="24"/>
        </w:rPr>
        <w:t>классный руководитель</w:t>
      </w:r>
      <w:r w:rsidRPr="007C4450">
        <w:rPr>
          <w:rFonts w:ascii="Times New Roman" w:eastAsia="Times New Roman" w:hAnsi="Times New Roman" w:cs="Times New Roman"/>
          <w:color w:val="222222"/>
          <w:sz w:val="24"/>
          <w:szCs w:val="24"/>
        </w:rPr>
        <w:t>. В процессе игр ученик получит представление о существующих профессиях, о новых профессиях и специальностях, которые будут во</w:t>
      </w:r>
      <w:r>
        <w:rPr>
          <w:rFonts w:ascii="Times New Roman" w:eastAsia="Times New Roman" w:hAnsi="Times New Roman" w:cs="Times New Roman"/>
          <w:color w:val="222222"/>
          <w:sz w:val="24"/>
          <w:szCs w:val="24"/>
        </w:rPr>
        <w:t>стребованы на рынке труда в 2021</w:t>
      </w:r>
      <w:r w:rsidRPr="007C4450">
        <w:rPr>
          <w:rFonts w:ascii="Times New Roman" w:eastAsia="Times New Roman" w:hAnsi="Times New Roman" w:cs="Times New Roman"/>
          <w:color w:val="222222"/>
          <w:sz w:val="24"/>
          <w:szCs w:val="24"/>
        </w:rPr>
        <w:t xml:space="preserve"> году; о профессиональных качествах человека, о навыках XXI века; о значении труда в жизни человека. Научатся: пользоваться различными источниками информации для изучения мира профессий и труда; ориентироваться в мире профессий; получат возможность оценивать собственные возможности при выборе профессии;</w:t>
      </w:r>
    </w:p>
    <w:p w:rsidR="001E65C6" w:rsidRPr="007C4450" w:rsidRDefault="001E65C6" w:rsidP="001E65C6">
      <w:pPr>
        <w:numPr>
          <w:ilvl w:val="0"/>
          <w:numId w:val="18"/>
        </w:numPr>
        <w:tabs>
          <w:tab w:val="left" w:pos="993"/>
        </w:tabs>
        <w:spacing w:after="0" w:line="240" w:lineRule="auto"/>
        <w:ind w:left="0" w:firstLine="709"/>
        <w:jc w:val="both"/>
        <w:rPr>
          <w:rFonts w:ascii="Times New Roman" w:eastAsia="Times New Roman" w:hAnsi="Times New Roman" w:cs="Times New Roman"/>
          <w:color w:val="222222"/>
          <w:sz w:val="24"/>
          <w:szCs w:val="24"/>
        </w:rPr>
      </w:pPr>
      <w:proofErr w:type="spellStart"/>
      <w:r w:rsidRPr="007C4450">
        <w:rPr>
          <w:rFonts w:ascii="Times New Roman" w:eastAsia="Times New Roman" w:hAnsi="Times New Roman" w:cs="Times New Roman"/>
          <w:b/>
          <w:bCs/>
          <w:color w:val="222222"/>
          <w:sz w:val="24"/>
          <w:szCs w:val="24"/>
        </w:rPr>
        <w:t>профориентационные</w:t>
      </w:r>
      <w:proofErr w:type="spellEnd"/>
      <w:r w:rsidRPr="007C4450">
        <w:rPr>
          <w:rFonts w:ascii="Times New Roman" w:eastAsia="Times New Roman" w:hAnsi="Times New Roman" w:cs="Times New Roman"/>
          <w:b/>
          <w:bCs/>
          <w:color w:val="222222"/>
          <w:sz w:val="24"/>
          <w:szCs w:val="24"/>
        </w:rPr>
        <w:t xml:space="preserve"> экскурсии, </w:t>
      </w:r>
      <w:r w:rsidRPr="007C4450">
        <w:rPr>
          <w:rFonts w:ascii="Times New Roman" w:eastAsia="Times New Roman" w:hAnsi="Times New Roman" w:cs="Times New Roman"/>
          <w:color w:val="222222"/>
          <w:sz w:val="24"/>
          <w:szCs w:val="24"/>
        </w:rPr>
        <w:t>список которых формируется на основ</w:t>
      </w:r>
      <w:r>
        <w:rPr>
          <w:rFonts w:ascii="Times New Roman" w:eastAsia="Times New Roman" w:hAnsi="Times New Roman" w:cs="Times New Roman"/>
          <w:color w:val="222222"/>
          <w:sz w:val="24"/>
          <w:szCs w:val="24"/>
        </w:rPr>
        <w:t>е опроса обучающихся с 5-го по 9</w:t>
      </w:r>
      <w:r w:rsidRPr="007C4450">
        <w:rPr>
          <w:rFonts w:ascii="Times New Roman" w:eastAsia="Times New Roman" w:hAnsi="Times New Roman" w:cs="Times New Roman"/>
          <w:color w:val="222222"/>
          <w:sz w:val="24"/>
          <w:szCs w:val="24"/>
        </w:rPr>
        <w:t xml:space="preserve">-й класс. Экскурсии проводятся с мая по сентябрь. Перед экскурсией проводится подготовительная работа – учащиеся находят информацию о предприятии, формулируют вопросы, которые хотели бы уточнить непосредственно на предприятии. Возможна разработка </w:t>
      </w:r>
      <w:proofErr w:type="spellStart"/>
      <w:proofErr w:type="gramStart"/>
      <w:r w:rsidRPr="007C4450">
        <w:rPr>
          <w:rFonts w:ascii="Times New Roman" w:eastAsia="Times New Roman" w:hAnsi="Times New Roman" w:cs="Times New Roman"/>
          <w:color w:val="222222"/>
          <w:sz w:val="24"/>
          <w:szCs w:val="24"/>
        </w:rPr>
        <w:t>чек-листов</w:t>
      </w:r>
      <w:proofErr w:type="spellEnd"/>
      <w:proofErr w:type="gramEnd"/>
      <w:r w:rsidRPr="007C4450">
        <w:rPr>
          <w:rFonts w:ascii="Times New Roman" w:eastAsia="Times New Roman" w:hAnsi="Times New Roman" w:cs="Times New Roman"/>
          <w:color w:val="222222"/>
          <w:sz w:val="24"/>
          <w:szCs w:val="24"/>
        </w:rPr>
        <w:t>. После экскурсии проводится анализ.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w:t>
      </w:r>
    </w:p>
    <w:p w:rsidR="001E65C6" w:rsidRPr="007C4450" w:rsidRDefault="001E65C6" w:rsidP="001E65C6">
      <w:pPr>
        <w:numPr>
          <w:ilvl w:val="0"/>
          <w:numId w:val="18"/>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 xml:space="preserve">изучение </w:t>
      </w:r>
      <w:proofErr w:type="spellStart"/>
      <w:r w:rsidRPr="007C4450">
        <w:rPr>
          <w:rFonts w:ascii="Times New Roman" w:eastAsia="Times New Roman" w:hAnsi="Times New Roman" w:cs="Times New Roman"/>
          <w:b/>
          <w:bCs/>
          <w:color w:val="222222"/>
          <w:sz w:val="24"/>
          <w:szCs w:val="24"/>
        </w:rPr>
        <w:t>интернет-ресурсов</w:t>
      </w:r>
      <w:proofErr w:type="spellEnd"/>
      <w:r w:rsidRPr="007C4450">
        <w:rPr>
          <w:rFonts w:ascii="Times New Roman" w:eastAsia="Times New Roman" w:hAnsi="Times New Roman" w:cs="Times New Roman"/>
          <w:b/>
          <w:bCs/>
          <w:color w:val="222222"/>
          <w:sz w:val="24"/>
          <w:szCs w:val="24"/>
        </w:rPr>
        <w:t>, посвященных выбору профессий;</w:t>
      </w:r>
    </w:p>
    <w:p w:rsidR="001E65C6" w:rsidRPr="007C4450" w:rsidRDefault="001E65C6" w:rsidP="001E65C6">
      <w:pPr>
        <w:numPr>
          <w:ilvl w:val="0"/>
          <w:numId w:val="18"/>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 xml:space="preserve">прохождение </w:t>
      </w:r>
      <w:proofErr w:type="spellStart"/>
      <w:r w:rsidRPr="007C4450">
        <w:rPr>
          <w:rFonts w:ascii="Times New Roman" w:eastAsia="Times New Roman" w:hAnsi="Times New Roman" w:cs="Times New Roman"/>
          <w:b/>
          <w:bCs/>
          <w:color w:val="222222"/>
          <w:sz w:val="24"/>
          <w:szCs w:val="24"/>
        </w:rPr>
        <w:t>профориентационного</w:t>
      </w:r>
      <w:proofErr w:type="spellEnd"/>
      <w:r w:rsidRPr="007C4450">
        <w:rPr>
          <w:rFonts w:ascii="Times New Roman" w:eastAsia="Times New Roman" w:hAnsi="Times New Roman" w:cs="Times New Roman"/>
          <w:b/>
          <w:bCs/>
          <w:color w:val="222222"/>
          <w:sz w:val="24"/>
          <w:szCs w:val="24"/>
        </w:rPr>
        <w:t xml:space="preserve"> </w:t>
      </w:r>
      <w:proofErr w:type="spellStart"/>
      <w:r w:rsidRPr="007C4450">
        <w:rPr>
          <w:rFonts w:ascii="Times New Roman" w:eastAsia="Times New Roman" w:hAnsi="Times New Roman" w:cs="Times New Roman"/>
          <w:b/>
          <w:bCs/>
          <w:color w:val="222222"/>
          <w:sz w:val="24"/>
          <w:szCs w:val="24"/>
        </w:rPr>
        <w:t>онлайн-тестирования</w:t>
      </w:r>
      <w:proofErr w:type="spellEnd"/>
      <w:r w:rsidRPr="007C4450">
        <w:rPr>
          <w:rFonts w:ascii="Times New Roman" w:eastAsia="Times New Roman" w:hAnsi="Times New Roman" w:cs="Times New Roman"/>
          <w:b/>
          <w:bCs/>
          <w:color w:val="222222"/>
          <w:sz w:val="24"/>
          <w:szCs w:val="24"/>
        </w:rPr>
        <w:t>;</w:t>
      </w:r>
    </w:p>
    <w:p w:rsidR="001E65C6" w:rsidRPr="007C4450" w:rsidRDefault="001E65C6" w:rsidP="001E65C6">
      <w:pPr>
        <w:numPr>
          <w:ilvl w:val="0"/>
          <w:numId w:val="18"/>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участие в работе всероссийских профориентационных проектов, созданных в сети Интернет:</w:t>
      </w:r>
      <w:r>
        <w:rPr>
          <w:rFonts w:ascii="Times New Roman" w:eastAsia="Times New Roman" w:hAnsi="Times New Roman" w:cs="Times New Roman"/>
          <w:b/>
          <w:bCs/>
          <w:color w:val="222222"/>
          <w:sz w:val="24"/>
          <w:szCs w:val="24"/>
        </w:rPr>
        <w:t xml:space="preserve"> </w:t>
      </w:r>
      <w:r w:rsidRPr="007C4450">
        <w:rPr>
          <w:rFonts w:ascii="Times New Roman" w:eastAsia="Times New Roman" w:hAnsi="Times New Roman" w:cs="Times New Roman"/>
          <w:color w:val="222222"/>
          <w:sz w:val="24"/>
          <w:szCs w:val="24"/>
        </w:rPr>
        <w:t>просмотр лекций, решение учебно-тренировочных задач, участие в мастер-классах, посещение открытых уроков.</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4"/>
        </w:rPr>
      </w:pPr>
      <w:r w:rsidRPr="000E17DF">
        <w:rPr>
          <w:rFonts w:ascii="Times New Roman" w:eastAsia="Times New Roman" w:hAnsi="Times New Roman" w:cs="Times New Roman"/>
          <w:b/>
          <w:bCs/>
          <w:iCs/>
          <w:sz w:val="24"/>
          <w:szCs w:val="24"/>
        </w:rPr>
        <w:t xml:space="preserve">Клуб интересных встреч. </w:t>
      </w:r>
      <w:r w:rsidRPr="000E17DF">
        <w:rPr>
          <w:rFonts w:ascii="Times New Roman" w:eastAsia="Times New Roman" w:hAnsi="Times New Roman" w:cs="Times New Roman"/>
          <w:iCs/>
          <w:sz w:val="24"/>
          <w:szCs w:val="24"/>
        </w:rPr>
        <w:t>Традиционные собрания для учащихся разных возрастов с приглашением гостей – известных личностей, представителей разных профессий, специалистов в различных областях, достигших успеха. Такие встречи мотивируют учащихся к саморазвитию и самообразованию на основе мотивации к обучению и познанию; помогают проявить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4"/>
        </w:rPr>
      </w:pPr>
      <w:r w:rsidRPr="000E17DF">
        <w:rPr>
          <w:rFonts w:ascii="Times New Roman" w:eastAsia="Times New Roman" w:hAnsi="Times New Roman" w:cs="Times New Roman"/>
          <w:b/>
          <w:bCs/>
          <w:iCs/>
          <w:sz w:val="24"/>
          <w:szCs w:val="24"/>
        </w:rPr>
        <w:t xml:space="preserve">Консультации с психологом или приглашенным специалистом </w:t>
      </w:r>
      <w:r w:rsidRPr="000E17DF">
        <w:rPr>
          <w:rFonts w:ascii="Times New Roman" w:eastAsia="Times New Roman" w:hAnsi="Times New Roman" w:cs="Times New Roman"/>
          <w:iCs/>
          <w:sz w:val="24"/>
          <w:szCs w:val="24"/>
        </w:rPr>
        <w:t xml:space="preserve">проходят по заявке родителей или учащихся, в присутствии или без присутствия родителей по индивидуальной договоренности. Встречи могут быть однократные и многократные. Возможно проведение индивидуальных тестов с согласия родителей или помощь в анализе уже проведенного тестирования. В процессе бесед </w:t>
      </w:r>
      <w:proofErr w:type="gramStart"/>
      <w:r w:rsidRPr="000E17DF">
        <w:rPr>
          <w:rFonts w:ascii="Times New Roman" w:eastAsia="Times New Roman" w:hAnsi="Times New Roman" w:cs="Times New Roman"/>
          <w:iCs/>
          <w:sz w:val="24"/>
          <w:szCs w:val="24"/>
        </w:rPr>
        <w:t>обучающийся</w:t>
      </w:r>
      <w:proofErr w:type="gramEnd"/>
      <w:r w:rsidRPr="000E17DF">
        <w:rPr>
          <w:rFonts w:ascii="Times New Roman" w:eastAsia="Times New Roman" w:hAnsi="Times New Roman" w:cs="Times New Roman"/>
          <w:iCs/>
          <w:sz w:val="24"/>
          <w:szCs w:val="24"/>
        </w:rPr>
        <w:t xml:space="preserve"> пробует выявлять свои сильные стороны, определять пути развития, планировать и корректировать свою индивидуальную образовательную траекторию.</w:t>
      </w:r>
    </w:p>
    <w:p w:rsidR="001E65C6" w:rsidRPr="000E17DF" w:rsidRDefault="001E65C6" w:rsidP="001E65C6">
      <w:pPr>
        <w:spacing w:after="0" w:line="240" w:lineRule="auto"/>
        <w:ind w:firstLine="709"/>
        <w:jc w:val="both"/>
        <w:rPr>
          <w:rFonts w:ascii="Times New Roman" w:eastAsia="Times New Roman" w:hAnsi="Times New Roman" w:cs="Times New Roman"/>
          <w:b/>
          <w:bCs/>
          <w:sz w:val="24"/>
          <w:szCs w:val="24"/>
        </w:rPr>
      </w:pP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Модуль «</w:t>
      </w:r>
      <w:proofErr w:type="gramStart"/>
      <w:r w:rsidRPr="007C4450">
        <w:rPr>
          <w:rFonts w:ascii="Times New Roman" w:eastAsia="Times New Roman" w:hAnsi="Times New Roman" w:cs="Times New Roman"/>
          <w:b/>
          <w:bCs/>
          <w:color w:val="222222"/>
          <w:sz w:val="24"/>
          <w:szCs w:val="24"/>
        </w:rPr>
        <w:t>Школьные</w:t>
      </w:r>
      <w:proofErr w:type="gramEnd"/>
      <w:r w:rsidRPr="007C4450">
        <w:rPr>
          <w:rFonts w:ascii="Times New Roman" w:eastAsia="Times New Roman" w:hAnsi="Times New Roman" w:cs="Times New Roman"/>
          <w:b/>
          <w:bCs/>
          <w:color w:val="222222"/>
          <w:sz w:val="24"/>
          <w:szCs w:val="24"/>
        </w:rPr>
        <w:t xml:space="preserve"> </w:t>
      </w:r>
      <w:proofErr w:type="spellStart"/>
      <w:r w:rsidRPr="007C4450">
        <w:rPr>
          <w:rFonts w:ascii="Times New Roman" w:eastAsia="Times New Roman" w:hAnsi="Times New Roman" w:cs="Times New Roman"/>
          <w:b/>
          <w:bCs/>
          <w:color w:val="222222"/>
          <w:sz w:val="24"/>
          <w:szCs w:val="24"/>
        </w:rPr>
        <w:t>медиа</w:t>
      </w:r>
      <w:proofErr w:type="spellEnd"/>
      <w:r w:rsidRPr="007C4450">
        <w:rPr>
          <w:rFonts w:ascii="Times New Roman" w:eastAsia="Times New Roman" w:hAnsi="Times New Roman" w:cs="Times New Roman"/>
          <w:b/>
          <w:bCs/>
          <w:color w:val="222222"/>
          <w:sz w:val="24"/>
          <w:szCs w:val="24"/>
        </w:rPr>
        <w:t>»</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Цель школьных </w:t>
      </w:r>
      <w:proofErr w:type="spellStart"/>
      <w:r w:rsidRPr="007C4450">
        <w:rPr>
          <w:rFonts w:ascii="Times New Roman" w:eastAsia="Times New Roman" w:hAnsi="Times New Roman" w:cs="Times New Roman"/>
          <w:color w:val="222222"/>
          <w:sz w:val="24"/>
          <w:szCs w:val="24"/>
        </w:rPr>
        <w:t>медиа</w:t>
      </w:r>
      <w:proofErr w:type="spellEnd"/>
      <w:r w:rsidRPr="007C4450">
        <w:rPr>
          <w:rFonts w:ascii="Times New Roman" w:eastAsia="Times New Roman" w:hAnsi="Times New Roman" w:cs="Times New Roman"/>
          <w:color w:val="222222"/>
          <w:sz w:val="24"/>
          <w:szCs w:val="24"/>
        </w:rPr>
        <w:t xml:space="preserve">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proofErr w:type="gramStart"/>
      <w:r w:rsidRPr="007C4450">
        <w:rPr>
          <w:rFonts w:ascii="Times New Roman" w:eastAsia="Times New Roman" w:hAnsi="Times New Roman" w:cs="Times New Roman"/>
          <w:color w:val="222222"/>
          <w:sz w:val="24"/>
          <w:szCs w:val="24"/>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w:t>
      </w:r>
      <w:proofErr w:type="gramEnd"/>
      <w:r w:rsidRPr="007C4450">
        <w:rPr>
          <w:rFonts w:ascii="Times New Roman" w:eastAsia="Times New Roman" w:hAnsi="Times New Roman" w:cs="Times New Roman"/>
          <w:color w:val="222222"/>
          <w:sz w:val="24"/>
          <w:szCs w:val="24"/>
        </w:rPr>
        <w:t xml:space="preserve"> В деятельности учащиеся </w:t>
      </w:r>
      <w:r w:rsidRPr="007C4450">
        <w:rPr>
          <w:rFonts w:ascii="Times New Roman" w:eastAsia="Times New Roman" w:hAnsi="Times New Roman" w:cs="Times New Roman"/>
          <w:color w:val="222222"/>
          <w:sz w:val="24"/>
          <w:szCs w:val="24"/>
        </w:rPr>
        <w:lastRenderedPageBreak/>
        <w:t>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Развиваются навыки краткосрочного и долгосрочного планирования.</w:t>
      </w:r>
    </w:p>
    <w:p w:rsidR="001E65C6" w:rsidRDefault="001E65C6" w:rsidP="001E65C6">
      <w:pPr>
        <w:spacing w:after="0" w:line="240" w:lineRule="auto"/>
        <w:ind w:firstLine="709"/>
        <w:jc w:val="both"/>
        <w:rPr>
          <w:rFonts w:ascii="Times New Roman" w:eastAsia="Times New Roman" w:hAnsi="Times New Roman" w:cs="Times New Roman"/>
          <w:b/>
          <w:bCs/>
          <w:color w:val="222222"/>
          <w:sz w:val="24"/>
          <w:szCs w:val="24"/>
        </w:rPr>
      </w:pP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Модуль «Организация предметно-эстетической среды»</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proofErr w:type="gramStart"/>
      <w:r w:rsidRPr="007C4450">
        <w:rPr>
          <w:rFonts w:ascii="Times New Roman" w:eastAsia="Times New Roman" w:hAnsi="Times New Roman" w:cs="Times New Roman"/>
          <w:color w:val="222222"/>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r w:rsidRPr="007C4450">
        <w:rPr>
          <w:rFonts w:ascii="Times New Roman" w:eastAsia="Times New Roman" w:hAnsi="Times New Roman" w:cs="Times New Roman"/>
          <w:color w:val="222222"/>
          <w:sz w:val="24"/>
          <w:szCs w:val="24"/>
        </w:rPr>
        <w:t xml:space="preserve"> Воспитывающее влияние на </w:t>
      </w:r>
      <w:proofErr w:type="gramStart"/>
      <w:r w:rsidRPr="007C4450">
        <w:rPr>
          <w:rFonts w:ascii="Times New Roman" w:eastAsia="Times New Roman" w:hAnsi="Times New Roman" w:cs="Times New Roman"/>
          <w:color w:val="222222"/>
          <w:sz w:val="24"/>
          <w:szCs w:val="24"/>
        </w:rPr>
        <w:t>обучающегося</w:t>
      </w:r>
      <w:proofErr w:type="gramEnd"/>
      <w:r w:rsidRPr="007C4450">
        <w:rPr>
          <w:rFonts w:ascii="Times New Roman" w:eastAsia="Times New Roman" w:hAnsi="Times New Roman" w:cs="Times New Roman"/>
          <w:color w:val="222222"/>
          <w:sz w:val="24"/>
          <w:szCs w:val="24"/>
        </w:rPr>
        <w:t xml:space="preserve"> осуществляется через такие формы работы с предметно-эстетической средой школы, как:</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4"/>
        </w:rPr>
      </w:pPr>
      <w:r w:rsidRPr="000E17DF">
        <w:rPr>
          <w:rFonts w:ascii="Times New Roman" w:eastAsia="Times New Roman" w:hAnsi="Times New Roman" w:cs="Times New Roman"/>
          <w:b/>
          <w:bCs/>
          <w:iCs/>
          <w:sz w:val="24"/>
          <w:szCs w:val="24"/>
        </w:rPr>
        <w:t>Цикл дел «Персональная выставка».</w:t>
      </w:r>
      <w:r w:rsidRPr="000E17DF">
        <w:rPr>
          <w:rFonts w:ascii="Times New Roman" w:eastAsia="Times New Roman" w:hAnsi="Times New Roman" w:cs="Times New Roman"/>
          <w:iCs/>
          <w:sz w:val="24"/>
          <w:szCs w:val="24"/>
        </w:rPr>
        <w:t xml:space="preserve"> Предполагает организацию в течение года персональных выставок творческих работ детей и родителей. </w:t>
      </w:r>
      <w:proofErr w:type="gramStart"/>
      <w:r w:rsidRPr="000E17DF">
        <w:rPr>
          <w:rFonts w:ascii="Times New Roman" w:eastAsia="Times New Roman" w:hAnsi="Times New Roman" w:cs="Times New Roman"/>
          <w:iCs/>
          <w:sz w:val="24"/>
          <w:szCs w:val="24"/>
        </w:rPr>
        <w:t>Это выставки фотографий, рисунков, картин, костюмов, поделок из природного материала, поделок из «</w:t>
      </w:r>
      <w:proofErr w:type="spellStart"/>
      <w:r w:rsidRPr="000E17DF">
        <w:rPr>
          <w:rFonts w:ascii="Times New Roman" w:eastAsia="Times New Roman" w:hAnsi="Times New Roman" w:cs="Times New Roman"/>
          <w:iCs/>
          <w:sz w:val="24"/>
          <w:szCs w:val="24"/>
        </w:rPr>
        <w:t>Лего</w:t>
      </w:r>
      <w:proofErr w:type="spellEnd"/>
      <w:r w:rsidRPr="000E17DF">
        <w:rPr>
          <w:rFonts w:ascii="Times New Roman" w:eastAsia="Times New Roman" w:hAnsi="Times New Roman" w:cs="Times New Roman"/>
          <w:iCs/>
          <w:sz w:val="24"/>
          <w:szCs w:val="24"/>
        </w:rPr>
        <w:t>» и т. 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w:t>
      </w:r>
      <w:proofErr w:type="gramEnd"/>
      <w:r w:rsidRPr="000E17DF">
        <w:rPr>
          <w:rFonts w:ascii="Times New Roman" w:eastAsia="Times New Roman" w:hAnsi="Times New Roman" w:cs="Times New Roman"/>
          <w:iCs/>
          <w:sz w:val="24"/>
          <w:szCs w:val="24"/>
        </w:rPr>
        <w:t xml:space="preserve"> мастерства.</w:t>
      </w:r>
    </w:p>
    <w:p w:rsidR="001E65C6" w:rsidRPr="000E17DF" w:rsidRDefault="001E65C6" w:rsidP="001E65C6">
      <w:pPr>
        <w:spacing w:after="0" w:line="240" w:lineRule="auto"/>
        <w:ind w:firstLine="709"/>
        <w:jc w:val="both"/>
        <w:rPr>
          <w:rFonts w:ascii="Times New Roman" w:eastAsia="Times New Roman" w:hAnsi="Times New Roman" w:cs="Times New Roman"/>
          <w:iCs/>
          <w:sz w:val="24"/>
          <w:szCs w:val="24"/>
        </w:rPr>
      </w:pPr>
      <w:r w:rsidRPr="000E17DF">
        <w:rPr>
          <w:rFonts w:ascii="Times New Roman" w:eastAsia="Times New Roman" w:hAnsi="Times New Roman" w:cs="Times New Roman"/>
          <w:b/>
          <w:bCs/>
          <w:iCs/>
          <w:sz w:val="24"/>
          <w:szCs w:val="24"/>
        </w:rPr>
        <w:t xml:space="preserve">Книжный стенд «Книгообмен». </w:t>
      </w:r>
      <w:r w:rsidRPr="000E17DF">
        <w:rPr>
          <w:rFonts w:ascii="Times New Roman" w:eastAsia="Times New Roman" w:hAnsi="Times New Roman" w:cs="Times New Roman"/>
          <w:iCs/>
          <w:sz w:val="24"/>
          <w:szCs w:val="24"/>
        </w:rPr>
        <w:t xml:space="preserve">Каждый представитель ученического и педагогического сообщества может стать школьным </w:t>
      </w:r>
      <w:proofErr w:type="spellStart"/>
      <w:r w:rsidRPr="000E17DF">
        <w:rPr>
          <w:rFonts w:ascii="Times New Roman" w:eastAsia="Times New Roman" w:hAnsi="Times New Roman" w:cs="Times New Roman"/>
          <w:iCs/>
          <w:sz w:val="24"/>
          <w:szCs w:val="24"/>
        </w:rPr>
        <w:t>буккроссером</w:t>
      </w:r>
      <w:proofErr w:type="spellEnd"/>
      <w:r w:rsidRPr="000E17DF">
        <w:rPr>
          <w:rFonts w:ascii="Times New Roman" w:eastAsia="Times New Roman" w:hAnsi="Times New Roman" w:cs="Times New Roman"/>
          <w:iCs/>
          <w:sz w:val="24"/>
          <w:szCs w:val="24"/>
        </w:rPr>
        <w:t xml:space="preserve">, принеся любимую, уже прочитанную книгу в школу и оставив ее на полках шкафов в рекреации русского языка и литературы (для учащихся 5–9-х классов) и в рекреациях начальной школы (для 1–4-х классов). В результате участия детей в книгообмене происходит овладение необходимыми навыками самообслуживания, социально приемлемого поведения.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w:t>
      </w:r>
      <w:proofErr w:type="gramStart"/>
      <w:r w:rsidRPr="000E17DF">
        <w:rPr>
          <w:rFonts w:ascii="Times New Roman" w:eastAsia="Times New Roman" w:hAnsi="Times New Roman" w:cs="Times New Roman"/>
          <w:iCs/>
          <w:sz w:val="24"/>
          <w:szCs w:val="24"/>
        </w:rPr>
        <w:t>своими</w:t>
      </w:r>
      <w:proofErr w:type="gramEnd"/>
      <w:r w:rsidRPr="000E17DF">
        <w:rPr>
          <w:rFonts w:ascii="Times New Roman" w:eastAsia="Times New Roman" w:hAnsi="Times New Roman" w:cs="Times New Roman"/>
          <w:iCs/>
          <w:sz w:val="24"/>
          <w:szCs w:val="24"/>
        </w:rPr>
        <w:t xml:space="preserve"> собственными.</w:t>
      </w:r>
    </w:p>
    <w:p w:rsidR="001E65C6" w:rsidRPr="000E17DF" w:rsidRDefault="001E65C6" w:rsidP="001E65C6">
      <w:pPr>
        <w:spacing w:after="0" w:line="240" w:lineRule="auto"/>
        <w:ind w:firstLine="709"/>
        <w:jc w:val="both"/>
        <w:rPr>
          <w:rFonts w:ascii="Times New Roman" w:eastAsia="Times New Roman" w:hAnsi="Times New Roman" w:cs="Times New Roman"/>
          <w:iCs/>
          <w:sz w:val="24"/>
          <w:szCs w:val="24"/>
        </w:rPr>
      </w:pPr>
      <w:r w:rsidRPr="000E17DF">
        <w:rPr>
          <w:rFonts w:ascii="Times New Roman" w:eastAsia="Times New Roman" w:hAnsi="Times New Roman" w:cs="Times New Roman"/>
          <w:b/>
          <w:iCs/>
          <w:sz w:val="24"/>
          <w:szCs w:val="24"/>
        </w:rPr>
        <w:t>КТД «Красивая школа»</w:t>
      </w:r>
      <w:r w:rsidRPr="000E17DF">
        <w:rPr>
          <w:rFonts w:ascii="Times New Roman" w:eastAsia="Times New Roman" w:hAnsi="Times New Roman" w:cs="Times New Roman"/>
          <w:iCs/>
          <w:sz w:val="24"/>
          <w:szCs w:val="24"/>
        </w:rPr>
        <w:t xml:space="preserve"> Озеленение пришкольной территории, разбивка клумб.</w:t>
      </w:r>
    </w:p>
    <w:p w:rsidR="001E65C6" w:rsidRPr="000E17DF" w:rsidRDefault="001E65C6" w:rsidP="001E65C6">
      <w:pPr>
        <w:spacing w:after="0" w:line="240" w:lineRule="auto"/>
        <w:ind w:firstLine="709"/>
        <w:jc w:val="both"/>
        <w:rPr>
          <w:rFonts w:ascii="Times New Roman" w:eastAsia="Times New Roman" w:hAnsi="Times New Roman" w:cs="Times New Roman"/>
          <w:b/>
          <w:bCs/>
          <w:sz w:val="24"/>
          <w:szCs w:val="24"/>
        </w:rPr>
      </w:pP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Модуль «Работа с родителями»</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На групповом уровне:</w:t>
      </w:r>
    </w:p>
    <w:p w:rsidR="001E65C6" w:rsidRPr="000E17DF" w:rsidRDefault="001E65C6" w:rsidP="001E65C6">
      <w:pPr>
        <w:spacing w:after="0" w:line="240" w:lineRule="auto"/>
        <w:ind w:firstLine="709"/>
        <w:jc w:val="both"/>
        <w:rPr>
          <w:rFonts w:ascii="Times New Roman" w:eastAsia="Times New Roman" w:hAnsi="Times New Roman" w:cs="Times New Roman"/>
          <w:iCs/>
          <w:sz w:val="24"/>
          <w:szCs w:val="24"/>
        </w:rPr>
      </w:pPr>
      <w:r w:rsidRPr="000E17DF">
        <w:rPr>
          <w:rFonts w:ascii="Times New Roman" w:eastAsia="Times New Roman" w:hAnsi="Times New Roman" w:cs="Times New Roman"/>
          <w:b/>
          <w:bCs/>
          <w:iCs/>
          <w:sz w:val="24"/>
          <w:szCs w:val="24"/>
        </w:rPr>
        <w:t xml:space="preserve">Общешкольный родительский комитет. </w:t>
      </w:r>
      <w:r w:rsidRPr="000E17DF">
        <w:rPr>
          <w:rFonts w:ascii="Times New Roman" w:eastAsia="Times New Roman" w:hAnsi="Times New Roman" w:cs="Times New Roman"/>
          <w:iCs/>
          <w:sz w:val="24"/>
          <w:szCs w:val="24"/>
        </w:rPr>
        <w:t xml:space="preserve">Состоит из представителей классов с 1-го по 9-й. Собирается один раз в триместр или по необходимости. В каждую повестку вносятся вопросы, касающиеся воспитания. Родители могут </w:t>
      </w:r>
      <w:proofErr w:type="gramStart"/>
      <w:r w:rsidRPr="000E17DF">
        <w:rPr>
          <w:rFonts w:ascii="Times New Roman" w:eastAsia="Times New Roman" w:hAnsi="Times New Roman" w:cs="Times New Roman"/>
          <w:iCs/>
          <w:sz w:val="24"/>
          <w:szCs w:val="24"/>
        </w:rPr>
        <w:t>высказать свое отношение</w:t>
      </w:r>
      <w:proofErr w:type="gramEnd"/>
      <w:r w:rsidRPr="000E17DF">
        <w:rPr>
          <w:rFonts w:ascii="Times New Roman" w:eastAsia="Times New Roman" w:hAnsi="Times New Roman" w:cs="Times New Roman"/>
          <w:iCs/>
          <w:sz w:val="24"/>
          <w:szCs w:val="24"/>
        </w:rPr>
        <w:t xml:space="preserve"> к проводимой в школе работе, и при необходимости администрация может скорректировать ее или убедить родителей в своей позиции. </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4"/>
        </w:rPr>
      </w:pPr>
      <w:r w:rsidRPr="000E17DF">
        <w:rPr>
          <w:rFonts w:ascii="Times New Roman" w:eastAsia="Times New Roman" w:hAnsi="Times New Roman" w:cs="Times New Roman"/>
          <w:b/>
          <w:bCs/>
          <w:iCs/>
          <w:sz w:val="24"/>
          <w:szCs w:val="24"/>
        </w:rPr>
        <w:t xml:space="preserve">Общешкольные родительские собрания. </w:t>
      </w:r>
      <w:r w:rsidRPr="000E17DF">
        <w:rPr>
          <w:rFonts w:ascii="Times New Roman" w:eastAsia="Times New Roman" w:hAnsi="Times New Roman" w:cs="Times New Roman"/>
          <w:iCs/>
          <w:sz w:val="24"/>
          <w:szCs w:val="24"/>
        </w:rPr>
        <w:t xml:space="preserve">Организованное обсуждение наиболее острых проблем обучения и </w:t>
      </w:r>
      <w:proofErr w:type="gramStart"/>
      <w:r w:rsidRPr="000E17DF">
        <w:rPr>
          <w:rFonts w:ascii="Times New Roman" w:eastAsia="Times New Roman" w:hAnsi="Times New Roman" w:cs="Times New Roman"/>
          <w:iCs/>
          <w:sz w:val="24"/>
          <w:szCs w:val="24"/>
        </w:rPr>
        <w:t>воспитания</w:t>
      </w:r>
      <w:proofErr w:type="gramEnd"/>
      <w:r w:rsidRPr="000E17DF">
        <w:rPr>
          <w:rFonts w:ascii="Times New Roman" w:eastAsia="Times New Roman" w:hAnsi="Times New Roman" w:cs="Times New Roman"/>
          <w:iCs/>
          <w:sz w:val="24"/>
          <w:szCs w:val="24"/>
        </w:rPr>
        <w:t xml:space="preserve"> обучающихся школы совместно с педагогами.</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4"/>
        </w:rPr>
      </w:pPr>
      <w:r w:rsidRPr="000E17DF">
        <w:rPr>
          <w:rFonts w:ascii="Times New Roman" w:eastAsia="Times New Roman" w:hAnsi="Times New Roman" w:cs="Times New Roman"/>
          <w:b/>
          <w:bCs/>
          <w:iCs/>
          <w:sz w:val="24"/>
          <w:szCs w:val="24"/>
        </w:rPr>
        <w:t>«</w:t>
      </w:r>
      <w:r w:rsidRPr="000E17DF">
        <w:rPr>
          <w:rFonts w:ascii="Times New Roman" w:eastAsia="Times New Roman" w:hAnsi="Times New Roman" w:cs="Times New Roman"/>
          <w:iCs/>
          <w:sz w:val="24"/>
          <w:szCs w:val="24"/>
        </w:rPr>
        <w:t>Семейный всеобуч»: лектории, круглые столы, тренинги, семинары – для родителей с приглашением специалистов. Содействует пониманию родителями значения личного примера в воспитании детей, способствует повышению эффективности воспитания, повышению педагогической грамотности родителей, формулированию единых педагогических подходов к воспитанию в семье и школе.</w:t>
      </w:r>
    </w:p>
    <w:p w:rsidR="001E65C6" w:rsidRPr="00662ADC"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662ADC">
        <w:rPr>
          <w:rFonts w:ascii="Times New Roman" w:eastAsia="Times New Roman" w:hAnsi="Times New Roman" w:cs="Times New Roman"/>
          <w:b/>
          <w:bCs/>
          <w:iCs/>
          <w:color w:val="222222"/>
          <w:sz w:val="24"/>
          <w:szCs w:val="24"/>
        </w:rPr>
        <w:t>На индивидуальном уровне:</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4"/>
        </w:rPr>
      </w:pPr>
      <w:r w:rsidRPr="000E17DF">
        <w:rPr>
          <w:rFonts w:ascii="Times New Roman" w:eastAsia="Times New Roman" w:hAnsi="Times New Roman" w:cs="Times New Roman"/>
          <w:iCs/>
          <w:sz w:val="24"/>
          <w:szCs w:val="24"/>
        </w:rPr>
        <w:lastRenderedPageBreak/>
        <w:t xml:space="preserve">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собираемых в </w:t>
      </w:r>
      <w:proofErr w:type="spellStart"/>
      <w:r w:rsidRPr="000E17DF">
        <w:rPr>
          <w:rFonts w:ascii="Times New Roman" w:eastAsia="Times New Roman" w:hAnsi="Times New Roman" w:cs="Times New Roman"/>
          <w:iCs/>
          <w:sz w:val="24"/>
          <w:szCs w:val="24"/>
        </w:rPr>
        <w:t>случаевозникновения</w:t>
      </w:r>
      <w:proofErr w:type="spellEnd"/>
      <w:r w:rsidRPr="000E17DF">
        <w:rPr>
          <w:rFonts w:ascii="Times New Roman" w:eastAsia="Times New Roman" w:hAnsi="Times New Roman" w:cs="Times New Roman"/>
          <w:iCs/>
          <w:sz w:val="24"/>
          <w:szCs w:val="24"/>
        </w:rPr>
        <w:t xml:space="preserve"> острых проблем, связанных с обучением и воспитанием конкретного обучающегося.</w:t>
      </w:r>
      <w:r>
        <w:rPr>
          <w:rFonts w:ascii="Times New Roman" w:eastAsia="Times New Roman" w:hAnsi="Times New Roman" w:cs="Times New Roman"/>
          <w:iCs/>
          <w:sz w:val="24"/>
          <w:szCs w:val="24"/>
        </w:rPr>
        <w:t xml:space="preserve"> </w:t>
      </w:r>
      <w:r w:rsidRPr="000E17DF">
        <w:rPr>
          <w:rFonts w:ascii="Times New Roman" w:eastAsia="Times New Roman" w:hAnsi="Times New Roman" w:cs="Times New Roman"/>
          <w:iCs/>
          <w:sz w:val="24"/>
          <w:szCs w:val="24"/>
        </w:rPr>
        <w:t xml:space="preserve">Поощряется помощь со стороны родителей в подготовке и проведении общешкольных и </w:t>
      </w:r>
      <w:proofErr w:type="spellStart"/>
      <w:r w:rsidRPr="000E17DF">
        <w:rPr>
          <w:rFonts w:ascii="Times New Roman" w:eastAsia="Times New Roman" w:hAnsi="Times New Roman" w:cs="Times New Roman"/>
          <w:iCs/>
          <w:sz w:val="24"/>
          <w:szCs w:val="24"/>
        </w:rPr>
        <w:t>внутриклассных</w:t>
      </w:r>
      <w:proofErr w:type="spellEnd"/>
      <w:r w:rsidRPr="000E17DF">
        <w:rPr>
          <w:rFonts w:ascii="Times New Roman" w:eastAsia="Times New Roman" w:hAnsi="Times New Roman" w:cs="Times New Roman"/>
          <w:iCs/>
          <w:sz w:val="24"/>
          <w:szCs w:val="24"/>
        </w:rPr>
        <w:t xml:space="preserve"> мероприятий воспитательной направленности. </w:t>
      </w:r>
    </w:p>
    <w:p w:rsidR="001E65C6" w:rsidRDefault="001E65C6" w:rsidP="001E65C6">
      <w:pPr>
        <w:spacing w:after="0" w:line="240" w:lineRule="auto"/>
        <w:ind w:firstLine="709"/>
        <w:jc w:val="both"/>
        <w:rPr>
          <w:rFonts w:ascii="Times New Roman" w:eastAsia="Times New Roman" w:hAnsi="Times New Roman" w:cs="Times New Roman"/>
          <w:b/>
          <w:bCs/>
          <w:color w:val="222222"/>
          <w:sz w:val="24"/>
          <w:szCs w:val="24"/>
        </w:rPr>
      </w:pPr>
    </w:p>
    <w:p w:rsidR="001E65C6" w:rsidRDefault="001E65C6" w:rsidP="001E65C6">
      <w:pPr>
        <w:spacing w:after="0" w:line="240" w:lineRule="auto"/>
        <w:ind w:firstLine="709"/>
        <w:jc w:val="center"/>
        <w:rPr>
          <w:rFonts w:ascii="Times New Roman" w:eastAsia="Times New Roman" w:hAnsi="Times New Roman" w:cs="Times New Roman"/>
          <w:b/>
          <w:bCs/>
          <w:color w:val="222222"/>
          <w:sz w:val="24"/>
          <w:szCs w:val="24"/>
        </w:rPr>
      </w:pPr>
      <w:r w:rsidRPr="007C4450">
        <w:rPr>
          <w:rFonts w:ascii="Times New Roman" w:eastAsia="Times New Roman" w:hAnsi="Times New Roman" w:cs="Times New Roman"/>
          <w:b/>
          <w:bCs/>
          <w:color w:val="222222"/>
          <w:sz w:val="24"/>
          <w:szCs w:val="24"/>
        </w:rPr>
        <w:t>ОСНОВНЫЕ НАПРАВЛЕНИЯ САМОАНАЛИЗА ВОСПИТАТЕЛЬНОЙ РАБОТЫ</w:t>
      </w:r>
    </w:p>
    <w:p w:rsidR="001E65C6" w:rsidRPr="007C4450" w:rsidRDefault="001E65C6" w:rsidP="001E65C6">
      <w:pPr>
        <w:spacing w:after="0" w:line="240" w:lineRule="auto"/>
        <w:ind w:firstLine="709"/>
        <w:jc w:val="center"/>
        <w:rPr>
          <w:rFonts w:ascii="Times New Roman" w:eastAsia="Times New Roman" w:hAnsi="Times New Roman" w:cs="Times New Roman"/>
          <w:b/>
          <w:bCs/>
          <w:sz w:val="24"/>
          <w:szCs w:val="24"/>
        </w:rPr>
      </w:pPr>
    </w:p>
    <w:p w:rsidR="001E65C6" w:rsidRPr="007C4450" w:rsidRDefault="001E65C6" w:rsidP="001E65C6">
      <w:pPr>
        <w:spacing w:after="0" w:line="240" w:lineRule="auto"/>
        <w:ind w:firstLine="709"/>
        <w:jc w:val="both"/>
        <w:rPr>
          <w:rFonts w:ascii="Times New Roman" w:eastAsia="Times New Roman" w:hAnsi="Times New Roman" w:cs="Times New Roman"/>
          <w:sz w:val="24"/>
          <w:szCs w:val="24"/>
        </w:rPr>
      </w:pPr>
      <w:r w:rsidRPr="007C4450">
        <w:rPr>
          <w:rFonts w:ascii="Times New Roman" w:eastAsia="Times New Roman" w:hAnsi="Times New Roman" w:cs="Times New Roman"/>
          <w:color w:val="222222"/>
          <w:sz w:val="24"/>
          <w:szCs w:val="24"/>
        </w:rPr>
        <w:t xml:space="preserve">Самоанализ воспитательной работы </w:t>
      </w:r>
      <w:r>
        <w:rPr>
          <w:rFonts w:ascii="Times New Roman" w:eastAsia="Times New Roman" w:hAnsi="Times New Roman" w:cs="Times New Roman"/>
          <w:color w:val="222222"/>
          <w:sz w:val="24"/>
          <w:szCs w:val="24"/>
        </w:rPr>
        <w:t xml:space="preserve">Шалеговской основной школы </w:t>
      </w:r>
      <w:r w:rsidRPr="007C4450">
        <w:rPr>
          <w:rFonts w:ascii="Times New Roman" w:eastAsia="Times New Roman" w:hAnsi="Times New Roman" w:cs="Times New Roman"/>
          <w:color w:val="222222"/>
          <w:sz w:val="24"/>
          <w:szCs w:val="24"/>
        </w:rPr>
        <w:t>проводится с целью выявления основных проблем школьного воспитания и последующего их решения. Основными принципами, на основе которых осуществляется самоанализ воспитательной работы в школе, являются:</w:t>
      </w:r>
    </w:p>
    <w:p w:rsidR="001E65C6" w:rsidRPr="007C4450" w:rsidRDefault="001E65C6" w:rsidP="001E65C6">
      <w:pPr>
        <w:numPr>
          <w:ilvl w:val="0"/>
          <w:numId w:val="19"/>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7C4450">
        <w:rPr>
          <w:rFonts w:ascii="Times New Roman" w:eastAsia="Times New Roman" w:hAnsi="Times New Roman" w:cs="Times New Roman"/>
          <w:color w:val="222222"/>
          <w:sz w:val="24"/>
          <w:szCs w:val="24"/>
        </w:rPr>
        <w:t>отношение</w:t>
      </w:r>
      <w:proofErr w:type="gramEnd"/>
      <w:r w:rsidRPr="007C4450">
        <w:rPr>
          <w:rFonts w:ascii="Times New Roman" w:eastAsia="Times New Roman" w:hAnsi="Times New Roman" w:cs="Times New Roman"/>
          <w:color w:val="222222"/>
          <w:sz w:val="24"/>
          <w:szCs w:val="24"/>
        </w:rPr>
        <w:t xml:space="preserve"> как к воспитанникам, так и к педагогическим работникам, реализующим воспитательный процесс;</w:t>
      </w:r>
    </w:p>
    <w:p w:rsidR="001E65C6" w:rsidRPr="007C4450" w:rsidRDefault="001E65C6" w:rsidP="001E65C6">
      <w:pPr>
        <w:numPr>
          <w:ilvl w:val="0"/>
          <w:numId w:val="19"/>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E65C6" w:rsidRPr="007C4450" w:rsidRDefault="001E65C6" w:rsidP="001E65C6">
      <w:pPr>
        <w:numPr>
          <w:ilvl w:val="0"/>
          <w:numId w:val="19"/>
        </w:numPr>
        <w:tabs>
          <w:tab w:val="left" w:pos="993"/>
        </w:tabs>
        <w:spacing w:after="0" w:line="240" w:lineRule="auto"/>
        <w:ind w:left="0" w:firstLine="709"/>
        <w:jc w:val="both"/>
        <w:rPr>
          <w:rFonts w:ascii="Times New Roman" w:eastAsia="Times New Roman" w:hAnsi="Times New Roman" w:cs="Times New Roman"/>
          <w:color w:val="222222"/>
          <w:sz w:val="24"/>
          <w:szCs w:val="24"/>
        </w:rPr>
      </w:pPr>
      <w:proofErr w:type="gramStart"/>
      <w:r w:rsidRPr="007C4450">
        <w:rPr>
          <w:rFonts w:ascii="Times New Roman" w:eastAsia="Times New Roman" w:hAnsi="Times New Roman" w:cs="Times New Roman"/>
          <w:color w:val="222222"/>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1E65C6" w:rsidRPr="007C4450" w:rsidRDefault="001E65C6" w:rsidP="001E65C6">
      <w:pPr>
        <w:numPr>
          <w:ilvl w:val="0"/>
          <w:numId w:val="19"/>
        </w:numPr>
        <w:tabs>
          <w:tab w:val="left" w:pos="993"/>
        </w:tabs>
        <w:spacing w:after="0" w:line="240" w:lineRule="auto"/>
        <w:ind w:left="0" w:firstLine="709"/>
        <w:jc w:val="both"/>
        <w:rPr>
          <w:rFonts w:ascii="Times New Roman" w:eastAsia="Times New Roman" w:hAnsi="Times New Roman" w:cs="Times New Roman"/>
          <w:color w:val="222222"/>
          <w:sz w:val="24"/>
          <w:szCs w:val="24"/>
        </w:rPr>
      </w:pPr>
      <w:proofErr w:type="gramStart"/>
      <w:r w:rsidRPr="007C4450">
        <w:rPr>
          <w:rFonts w:ascii="Times New Roman" w:eastAsia="Times New Roman" w:hAnsi="Times New Roman" w:cs="Times New Roman"/>
          <w:color w:val="222222"/>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roofErr w:type="gramEnd"/>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Самоанализ воспитательной работы </w:t>
      </w:r>
      <w:r>
        <w:rPr>
          <w:rFonts w:ascii="Times New Roman" w:eastAsia="Times New Roman" w:hAnsi="Times New Roman" w:cs="Times New Roman"/>
          <w:color w:val="222222"/>
          <w:sz w:val="24"/>
          <w:szCs w:val="24"/>
        </w:rPr>
        <w:t xml:space="preserve">Шалеговской основной школы </w:t>
      </w:r>
      <w:r w:rsidRPr="007C4450">
        <w:rPr>
          <w:rFonts w:ascii="Times New Roman" w:eastAsia="Times New Roman" w:hAnsi="Times New Roman" w:cs="Times New Roman"/>
          <w:color w:val="222222"/>
          <w:sz w:val="24"/>
          <w:szCs w:val="24"/>
        </w:rPr>
        <w:t>осуществляется по следующим направлениям:</w:t>
      </w:r>
    </w:p>
    <w:p w:rsidR="001E65C6" w:rsidRPr="007C4450" w:rsidRDefault="001E65C6" w:rsidP="001E65C6">
      <w:pPr>
        <w:numPr>
          <w:ilvl w:val="0"/>
          <w:numId w:val="2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Результаты воспитания, социализации и саморазвития </w:t>
      </w:r>
      <w:proofErr w:type="gramStart"/>
      <w:r w:rsidRPr="007C4450">
        <w:rPr>
          <w:rFonts w:ascii="Times New Roman" w:eastAsia="Times New Roman" w:hAnsi="Times New Roman" w:cs="Times New Roman"/>
          <w:color w:val="222222"/>
          <w:sz w:val="24"/>
          <w:szCs w:val="24"/>
        </w:rPr>
        <w:t>обучающихся</w:t>
      </w:r>
      <w:proofErr w:type="gramEnd"/>
      <w:r w:rsidRPr="007C4450">
        <w:rPr>
          <w:rFonts w:ascii="Times New Roman" w:eastAsia="Times New Roman" w:hAnsi="Times New Roman" w:cs="Times New Roman"/>
          <w:color w:val="222222"/>
          <w:sz w:val="24"/>
          <w:szCs w:val="24"/>
        </w:rPr>
        <w:t>.</w:t>
      </w:r>
    </w:p>
    <w:p w:rsidR="001E65C6" w:rsidRPr="007C4450" w:rsidRDefault="001E65C6" w:rsidP="001E65C6">
      <w:pPr>
        <w:numPr>
          <w:ilvl w:val="0"/>
          <w:numId w:val="20"/>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Состояние организуемой в школе совместной деятельности обучающихся и взрослых.</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 xml:space="preserve">Результаты воспитания, социализации и саморазвития </w:t>
      </w:r>
      <w:proofErr w:type="gramStart"/>
      <w:r w:rsidRPr="007C4450">
        <w:rPr>
          <w:rFonts w:ascii="Times New Roman" w:eastAsia="Times New Roman" w:hAnsi="Times New Roman" w:cs="Times New Roman"/>
          <w:b/>
          <w:bCs/>
          <w:color w:val="222222"/>
          <w:sz w:val="24"/>
          <w:szCs w:val="24"/>
        </w:rPr>
        <w:t>обучающихся</w:t>
      </w:r>
      <w:proofErr w:type="gramEnd"/>
      <w:r w:rsidRPr="007C4450">
        <w:rPr>
          <w:rFonts w:ascii="Times New Roman" w:eastAsia="Times New Roman" w:hAnsi="Times New Roman" w:cs="Times New Roman"/>
          <w:b/>
          <w:bCs/>
          <w:color w:val="222222"/>
          <w:sz w:val="24"/>
          <w:szCs w:val="24"/>
        </w:rPr>
        <w:t xml:space="preserve"> </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 xml:space="preserve">Критерий: </w:t>
      </w:r>
      <w:r w:rsidRPr="007C4450">
        <w:rPr>
          <w:rFonts w:ascii="Times New Roman" w:eastAsia="Times New Roman" w:hAnsi="Times New Roman" w:cs="Times New Roman"/>
          <w:color w:val="222222"/>
          <w:sz w:val="24"/>
          <w:szCs w:val="24"/>
        </w:rPr>
        <w:t xml:space="preserve">динамика личностного развития </w:t>
      </w:r>
      <w:proofErr w:type="gramStart"/>
      <w:r w:rsidRPr="007C4450">
        <w:rPr>
          <w:rFonts w:ascii="Times New Roman" w:eastAsia="Times New Roman" w:hAnsi="Times New Roman" w:cs="Times New Roman"/>
          <w:color w:val="222222"/>
          <w:sz w:val="24"/>
          <w:szCs w:val="24"/>
        </w:rPr>
        <w:t>обучающихся</w:t>
      </w:r>
      <w:proofErr w:type="gramEnd"/>
      <w:r w:rsidRPr="007C4450">
        <w:rPr>
          <w:rFonts w:ascii="Times New Roman" w:eastAsia="Times New Roman" w:hAnsi="Times New Roman" w:cs="Times New Roman"/>
          <w:color w:val="222222"/>
          <w:sz w:val="24"/>
          <w:szCs w:val="24"/>
        </w:rPr>
        <w:t xml:space="preserve"> каждого класса. </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 xml:space="preserve">Способ получения информации: </w:t>
      </w:r>
      <w:r w:rsidRPr="007C4450">
        <w:rPr>
          <w:rFonts w:ascii="Times New Roman" w:eastAsia="Times New Roman" w:hAnsi="Times New Roman" w:cs="Times New Roman"/>
          <w:color w:val="222222"/>
          <w:sz w:val="24"/>
          <w:szCs w:val="24"/>
        </w:rPr>
        <w:t>педагогическое наблюдение.</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Анализ осуществляется классными руководителями совместно  с последующим обсуждением его результатов на  педагогическом совете школы. Вопросы самоанализа:</w:t>
      </w:r>
    </w:p>
    <w:p w:rsidR="001E65C6" w:rsidRPr="007C4450" w:rsidRDefault="001E65C6" w:rsidP="001E65C6">
      <w:pPr>
        <w:numPr>
          <w:ilvl w:val="0"/>
          <w:numId w:val="21"/>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какие прежде существовавшие проблемы личностного развития </w:t>
      </w:r>
      <w:proofErr w:type="gramStart"/>
      <w:r w:rsidRPr="007C4450">
        <w:rPr>
          <w:rFonts w:ascii="Times New Roman" w:eastAsia="Times New Roman" w:hAnsi="Times New Roman" w:cs="Times New Roman"/>
          <w:color w:val="222222"/>
          <w:sz w:val="24"/>
          <w:szCs w:val="24"/>
        </w:rPr>
        <w:t>обучающихся</w:t>
      </w:r>
      <w:proofErr w:type="gramEnd"/>
      <w:r w:rsidRPr="007C4450">
        <w:rPr>
          <w:rFonts w:ascii="Times New Roman" w:eastAsia="Times New Roman" w:hAnsi="Times New Roman" w:cs="Times New Roman"/>
          <w:color w:val="222222"/>
          <w:sz w:val="24"/>
          <w:szCs w:val="24"/>
        </w:rPr>
        <w:t xml:space="preserve"> удалось решить за минувший учебный год? </w:t>
      </w:r>
    </w:p>
    <w:p w:rsidR="001E65C6" w:rsidRPr="007C4450" w:rsidRDefault="001E65C6" w:rsidP="001E65C6">
      <w:pPr>
        <w:numPr>
          <w:ilvl w:val="0"/>
          <w:numId w:val="21"/>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какие проблемы решить не удалось и почему? </w:t>
      </w:r>
    </w:p>
    <w:p w:rsidR="001E65C6" w:rsidRPr="007C4450" w:rsidRDefault="001E65C6" w:rsidP="001E65C6">
      <w:pPr>
        <w:numPr>
          <w:ilvl w:val="0"/>
          <w:numId w:val="21"/>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какие новые проблемы появились, </w:t>
      </w:r>
      <w:proofErr w:type="gramStart"/>
      <w:r w:rsidRPr="007C4450">
        <w:rPr>
          <w:rFonts w:ascii="Times New Roman" w:eastAsia="Times New Roman" w:hAnsi="Times New Roman" w:cs="Times New Roman"/>
          <w:color w:val="222222"/>
          <w:sz w:val="24"/>
          <w:szCs w:val="24"/>
        </w:rPr>
        <w:t>над</w:t>
      </w:r>
      <w:proofErr w:type="gramEnd"/>
      <w:r w:rsidRPr="007C4450">
        <w:rPr>
          <w:rFonts w:ascii="Times New Roman" w:eastAsia="Times New Roman" w:hAnsi="Times New Roman" w:cs="Times New Roman"/>
          <w:color w:val="222222"/>
          <w:sz w:val="24"/>
          <w:szCs w:val="24"/>
        </w:rPr>
        <w:t xml:space="preserve"> чем далее предстоит работать педагогическому коллективу?</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Состояние организуемой в школе совместной деятельности обучающихся и взрослых.</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 xml:space="preserve">Критерий: </w:t>
      </w:r>
      <w:r w:rsidRPr="007C4450">
        <w:rPr>
          <w:rFonts w:ascii="Times New Roman" w:eastAsia="Times New Roman" w:hAnsi="Times New Roman" w:cs="Times New Roman"/>
          <w:color w:val="222222"/>
          <w:sz w:val="24"/>
          <w:szCs w:val="24"/>
        </w:rPr>
        <w:t>наличие в школе интересной, насыщенной событиями и личностно-развивающей совместной деятельности обучающихся и взрослых.</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b/>
          <w:bCs/>
          <w:color w:val="222222"/>
          <w:sz w:val="24"/>
          <w:szCs w:val="24"/>
        </w:rPr>
        <w:t>Способы получения информации:</w:t>
      </w:r>
    </w:p>
    <w:p w:rsidR="001E65C6" w:rsidRPr="007C4450" w:rsidRDefault="001E65C6" w:rsidP="001E65C6">
      <w:pPr>
        <w:numPr>
          <w:ilvl w:val="0"/>
          <w:numId w:val="22"/>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lastRenderedPageBreak/>
        <w:t>беседы с обучающимися и их родителями, педагогическими работниками, лидерами ученического самоуправления,</w:t>
      </w:r>
    </w:p>
    <w:p w:rsidR="001E65C6" w:rsidRPr="007C4450" w:rsidRDefault="001E65C6" w:rsidP="001E65C6">
      <w:pPr>
        <w:numPr>
          <w:ilvl w:val="0"/>
          <w:numId w:val="22"/>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анкетирование обучаю</w:t>
      </w:r>
      <w:r>
        <w:rPr>
          <w:rFonts w:ascii="Times New Roman" w:eastAsia="Times New Roman" w:hAnsi="Times New Roman" w:cs="Times New Roman"/>
          <w:color w:val="222222"/>
          <w:sz w:val="24"/>
          <w:szCs w:val="24"/>
        </w:rPr>
        <w:t>щихся и их родителей, педагогов</w:t>
      </w:r>
      <w:r w:rsidRPr="007C4450">
        <w:rPr>
          <w:rFonts w:ascii="Times New Roman" w:eastAsia="Times New Roman" w:hAnsi="Times New Roman" w:cs="Times New Roman"/>
          <w:color w:val="222222"/>
          <w:sz w:val="24"/>
          <w:szCs w:val="24"/>
        </w:rPr>
        <w:t>.</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Осуществляется анализ </w:t>
      </w:r>
      <w:r>
        <w:rPr>
          <w:rFonts w:ascii="Times New Roman" w:eastAsia="Times New Roman" w:hAnsi="Times New Roman" w:cs="Times New Roman"/>
          <w:color w:val="222222"/>
          <w:sz w:val="24"/>
          <w:szCs w:val="24"/>
        </w:rPr>
        <w:t xml:space="preserve"> классными руководителями</w:t>
      </w:r>
      <w:r w:rsidRPr="007C4450">
        <w:rPr>
          <w:rFonts w:ascii="Times New Roman" w:eastAsia="Times New Roman" w:hAnsi="Times New Roman" w:cs="Times New Roman"/>
          <w:color w:val="222222"/>
          <w:sz w:val="24"/>
          <w:szCs w:val="24"/>
        </w:rPr>
        <w:t>. Полученные результаты обсуждаются на педагогическом совете школы.</w:t>
      </w:r>
    </w:p>
    <w:p w:rsidR="001E65C6" w:rsidRPr="007C4450" w:rsidRDefault="001E65C6" w:rsidP="001E65C6">
      <w:pPr>
        <w:spacing w:after="0" w:line="240" w:lineRule="auto"/>
        <w:ind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Вопросы самоанализа:</w:t>
      </w:r>
    </w:p>
    <w:p w:rsidR="001E65C6" w:rsidRPr="007C4450" w:rsidRDefault="001E65C6" w:rsidP="001E65C6">
      <w:pPr>
        <w:numPr>
          <w:ilvl w:val="0"/>
          <w:numId w:val="23"/>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качество проводимых общешкольных ключевых дел;</w:t>
      </w:r>
    </w:p>
    <w:p w:rsidR="001E65C6" w:rsidRPr="007C4450" w:rsidRDefault="001E65C6" w:rsidP="001E65C6">
      <w:pPr>
        <w:numPr>
          <w:ilvl w:val="0"/>
          <w:numId w:val="23"/>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качество совместной деятельности классных руководителей и их классов;</w:t>
      </w:r>
    </w:p>
    <w:p w:rsidR="001E65C6" w:rsidRPr="007C4450" w:rsidRDefault="001E65C6" w:rsidP="001E65C6">
      <w:pPr>
        <w:numPr>
          <w:ilvl w:val="0"/>
          <w:numId w:val="23"/>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качество организуемой в школе внеурочной деятельности;</w:t>
      </w:r>
    </w:p>
    <w:p w:rsidR="001E65C6" w:rsidRPr="00513835" w:rsidRDefault="001E65C6" w:rsidP="001E65C6">
      <w:pPr>
        <w:numPr>
          <w:ilvl w:val="0"/>
          <w:numId w:val="23"/>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качество реализации личностно-развивающего потенциала школьных уроков;</w:t>
      </w:r>
    </w:p>
    <w:p w:rsidR="001E65C6" w:rsidRPr="007C4450" w:rsidRDefault="001E65C6" w:rsidP="001E65C6">
      <w:pPr>
        <w:numPr>
          <w:ilvl w:val="0"/>
          <w:numId w:val="23"/>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качество функционирующих на базе школы детских общественных объединений;</w:t>
      </w:r>
    </w:p>
    <w:p w:rsidR="001E65C6" w:rsidRPr="007C4450" w:rsidRDefault="001E65C6" w:rsidP="001E65C6">
      <w:pPr>
        <w:numPr>
          <w:ilvl w:val="0"/>
          <w:numId w:val="23"/>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качество проводим</w:t>
      </w:r>
      <w:r>
        <w:rPr>
          <w:rFonts w:ascii="Times New Roman" w:eastAsia="Times New Roman" w:hAnsi="Times New Roman" w:cs="Times New Roman"/>
          <w:color w:val="222222"/>
          <w:sz w:val="24"/>
          <w:szCs w:val="24"/>
        </w:rPr>
        <w:t>ых в школе экскурсий</w:t>
      </w:r>
      <w:r w:rsidRPr="007C4450">
        <w:rPr>
          <w:rFonts w:ascii="Times New Roman" w:eastAsia="Times New Roman" w:hAnsi="Times New Roman" w:cs="Times New Roman"/>
          <w:color w:val="222222"/>
          <w:sz w:val="24"/>
          <w:szCs w:val="24"/>
        </w:rPr>
        <w:t>, походов;</w:t>
      </w:r>
    </w:p>
    <w:p w:rsidR="001E65C6" w:rsidRPr="007C4450" w:rsidRDefault="001E65C6" w:rsidP="001E65C6">
      <w:pPr>
        <w:numPr>
          <w:ilvl w:val="0"/>
          <w:numId w:val="23"/>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качество </w:t>
      </w:r>
      <w:proofErr w:type="spellStart"/>
      <w:r w:rsidRPr="007C4450">
        <w:rPr>
          <w:rFonts w:ascii="Times New Roman" w:eastAsia="Times New Roman" w:hAnsi="Times New Roman" w:cs="Times New Roman"/>
          <w:color w:val="222222"/>
          <w:sz w:val="24"/>
          <w:szCs w:val="24"/>
        </w:rPr>
        <w:t>профориентационной</w:t>
      </w:r>
      <w:proofErr w:type="spellEnd"/>
      <w:r w:rsidRPr="007C4450">
        <w:rPr>
          <w:rFonts w:ascii="Times New Roman" w:eastAsia="Times New Roman" w:hAnsi="Times New Roman" w:cs="Times New Roman"/>
          <w:color w:val="222222"/>
          <w:sz w:val="24"/>
          <w:szCs w:val="24"/>
        </w:rPr>
        <w:t xml:space="preserve"> работы школы;</w:t>
      </w:r>
    </w:p>
    <w:p w:rsidR="001E65C6" w:rsidRPr="007C4450" w:rsidRDefault="001E65C6" w:rsidP="001E65C6">
      <w:pPr>
        <w:numPr>
          <w:ilvl w:val="0"/>
          <w:numId w:val="23"/>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 xml:space="preserve">качество работы </w:t>
      </w:r>
      <w:proofErr w:type="gramStart"/>
      <w:r w:rsidRPr="007C4450">
        <w:rPr>
          <w:rFonts w:ascii="Times New Roman" w:eastAsia="Times New Roman" w:hAnsi="Times New Roman" w:cs="Times New Roman"/>
          <w:color w:val="222222"/>
          <w:sz w:val="24"/>
          <w:szCs w:val="24"/>
        </w:rPr>
        <w:t>школьных</w:t>
      </w:r>
      <w:proofErr w:type="gramEnd"/>
      <w:r w:rsidRPr="007C4450">
        <w:rPr>
          <w:rFonts w:ascii="Times New Roman" w:eastAsia="Times New Roman" w:hAnsi="Times New Roman" w:cs="Times New Roman"/>
          <w:color w:val="222222"/>
          <w:sz w:val="24"/>
          <w:szCs w:val="24"/>
        </w:rPr>
        <w:t xml:space="preserve"> </w:t>
      </w:r>
      <w:proofErr w:type="spellStart"/>
      <w:r w:rsidRPr="007C4450">
        <w:rPr>
          <w:rFonts w:ascii="Times New Roman" w:eastAsia="Times New Roman" w:hAnsi="Times New Roman" w:cs="Times New Roman"/>
          <w:color w:val="222222"/>
          <w:sz w:val="24"/>
          <w:szCs w:val="24"/>
        </w:rPr>
        <w:t>медиа</w:t>
      </w:r>
      <w:proofErr w:type="spellEnd"/>
      <w:r w:rsidRPr="007C4450">
        <w:rPr>
          <w:rFonts w:ascii="Times New Roman" w:eastAsia="Times New Roman" w:hAnsi="Times New Roman" w:cs="Times New Roman"/>
          <w:color w:val="222222"/>
          <w:sz w:val="24"/>
          <w:szCs w:val="24"/>
        </w:rPr>
        <w:t>;</w:t>
      </w:r>
    </w:p>
    <w:p w:rsidR="001E65C6" w:rsidRPr="007C4450" w:rsidRDefault="001E65C6" w:rsidP="001E65C6">
      <w:pPr>
        <w:numPr>
          <w:ilvl w:val="0"/>
          <w:numId w:val="23"/>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качество организации предметно-эстетической среды школы;</w:t>
      </w:r>
    </w:p>
    <w:p w:rsidR="001E65C6" w:rsidRPr="007C4450" w:rsidRDefault="001E65C6" w:rsidP="001E65C6">
      <w:pPr>
        <w:numPr>
          <w:ilvl w:val="0"/>
          <w:numId w:val="23"/>
        </w:numPr>
        <w:tabs>
          <w:tab w:val="left" w:pos="993"/>
        </w:tabs>
        <w:spacing w:after="0" w:line="240" w:lineRule="auto"/>
        <w:ind w:left="0" w:firstLine="709"/>
        <w:jc w:val="both"/>
        <w:rPr>
          <w:rFonts w:ascii="Times New Roman" w:eastAsia="Times New Roman" w:hAnsi="Times New Roman" w:cs="Times New Roman"/>
          <w:color w:val="222222"/>
          <w:sz w:val="24"/>
          <w:szCs w:val="24"/>
        </w:rPr>
      </w:pPr>
      <w:r w:rsidRPr="007C4450">
        <w:rPr>
          <w:rFonts w:ascii="Times New Roman" w:eastAsia="Times New Roman" w:hAnsi="Times New Roman" w:cs="Times New Roman"/>
          <w:color w:val="222222"/>
          <w:sz w:val="24"/>
          <w:szCs w:val="24"/>
        </w:rPr>
        <w:t>качество взаимодействия школы и семей обучающихся.</w:t>
      </w:r>
    </w:p>
    <w:p w:rsidR="001E65C6" w:rsidRPr="000E17DF" w:rsidRDefault="001E65C6" w:rsidP="001E65C6">
      <w:pPr>
        <w:spacing w:after="0" w:line="240" w:lineRule="auto"/>
        <w:ind w:firstLine="709"/>
        <w:jc w:val="both"/>
        <w:rPr>
          <w:rFonts w:ascii="Times New Roman" w:eastAsia="Times New Roman" w:hAnsi="Times New Roman" w:cs="Times New Roman"/>
          <w:sz w:val="24"/>
          <w:szCs w:val="24"/>
        </w:rPr>
      </w:pPr>
      <w:r w:rsidRPr="007C4450">
        <w:rPr>
          <w:rFonts w:ascii="Times New Roman" w:eastAsia="Times New Roman" w:hAnsi="Times New Roman" w:cs="Times New Roman"/>
          <w:color w:val="222222"/>
          <w:sz w:val="24"/>
          <w:szCs w:val="24"/>
        </w:rPr>
        <w:t xml:space="preserve">Результатом самоанализа воспитательной работы </w:t>
      </w:r>
      <w:r>
        <w:rPr>
          <w:rFonts w:ascii="Times New Roman" w:eastAsia="Times New Roman" w:hAnsi="Times New Roman" w:cs="Times New Roman"/>
          <w:color w:val="222222"/>
          <w:sz w:val="24"/>
          <w:szCs w:val="24"/>
        </w:rPr>
        <w:t xml:space="preserve">Шалеговской основной школы </w:t>
      </w:r>
      <w:r w:rsidRPr="007C4450">
        <w:rPr>
          <w:rFonts w:ascii="Times New Roman" w:eastAsia="Times New Roman" w:hAnsi="Times New Roman" w:cs="Times New Roman"/>
          <w:color w:val="222222"/>
          <w:sz w:val="24"/>
          <w:szCs w:val="24"/>
        </w:rPr>
        <w:t xml:space="preserve">будет ряд выявленных проблем, которые не удалось решить педагогическому коллективу школы в </w:t>
      </w:r>
      <w:r w:rsidRPr="000E17DF">
        <w:rPr>
          <w:rFonts w:ascii="Times New Roman" w:eastAsia="Times New Roman" w:hAnsi="Times New Roman" w:cs="Times New Roman"/>
          <w:sz w:val="24"/>
          <w:szCs w:val="24"/>
        </w:rPr>
        <w:t>20</w:t>
      </w:r>
      <w:r w:rsidR="00B235E0">
        <w:rPr>
          <w:rFonts w:ascii="Times New Roman" w:eastAsia="Times New Roman" w:hAnsi="Times New Roman" w:cs="Times New Roman"/>
          <w:i/>
          <w:iCs/>
          <w:sz w:val="24"/>
          <w:szCs w:val="24"/>
        </w:rPr>
        <w:t>22</w:t>
      </w:r>
      <w:r w:rsidRPr="000E17DF">
        <w:rPr>
          <w:rFonts w:ascii="Times New Roman" w:eastAsia="Times New Roman" w:hAnsi="Times New Roman" w:cs="Times New Roman"/>
          <w:i/>
          <w:iCs/>
          <w:sz w:val="24"/>
          <w:szCs w:val="24"/>
        </w:rPr>
        <w:t>/2</w:t>
      </w:r>
      <w:r w:rsidR="00B235E0">
        <w:rPr>
          <w:rFonts w:ascii="Times New Roman" w:eastAsia="Times New Roman" w:hAnsi="Times New Roman" w:cs="Times New Roman"/>
          <w:i/>
          <w:iCs/>
          <w:sz w:val="24"/>
          <w:szCs w:val="24"/>
        </w:rPr>
        <w:t>3</w:t>
      </w:r>
      <w:r w:rsidRPr="000E17DF">
        <w:rPr>
          <w:rFonts w:ascii="Times New Roman" w:eastAsia="Times New Roman" w:hAnsi="Times New Roman" w:cs="Times New Roman"/>
          <w:sz w:val="24"/>
          <w:szCs w:val="24"/>
        </w:rPr>
        <w:t xml:space="preserve"> учебном году. Эти проблемы следует учесть при планировании воспитательной работы на 20</w:t>
      </w:r>
      <w:bookmarkStart w:id="0" w:name="_GoBack"/>
      <w:r w:rsidR="00B235E0">
        <w:rPr>
          <w:rFonts w:ascii="Times New Roman" w:eastAsia="Times New Roman" w:hAnsi="Times New Roman" w:cs="Times New Roman"/>
          <w:i/>
          <w:iCs/>
          <w:sz w:val="24"/>
          <w:szCs w:val="24"/>
        </w:rPr>
        <w:t>23</w:t>
      </w:r>
      <w:r w:rsidRPr="000E17DF">
        <w:rPr>
          <w:rFonts w:ascii="Times New Roman" w:eastAsia="Times New Roman" w:hAnsi="Times New Roman" w:cs="Times New Roman"/>
          <w:i/>
          <w:iCs/>
          <w:sz w:val="24"/>
          <w:szCs w:val="24"/>
        </w:rPr>
        <w:t>/2</w:t>
      </w:r>
      <w:bookmarkEnd w:id="0"/>
      <w:r w:rsidR="00B235E0">
        <w:rPr>
          <w:rFonts w:ascii="Times New Roman" w:eastAsia="Times New Roman" w:hAnsi="Times New Roman" w:cs="Times New Roman"/>
          <w:i/>
          <w:iCs/>
          <w:sz w:val="24"/>
          <w:szCs w:val="24"/>
        </w:rPr>
        <w:t>4</w:t>
      </w:r>
      <w:r w:rsidRPr="000E17DF">
        <w:rPr>
          <w:rFonts w:ascii="Times New Roman" w:eastAsia="Times New Roman" w:hAnsi="Times New Roman" w:cs="Times New Roman"/>
          <w:sz w:val="24"/>
          <w:szCs w:val="24"/>
        </w:rPr>
        <w:t xml:space="preserve"> учебный год. </w:t>
      </w:r>
    </w:p>
    <w:p w:rsidR="00F70AD9" w:rsidRDefault="00F70AD9"/>
    <w:p w:rsidR="001B423A" w:rsidRPr="001B423A" w:rsidRDefault="001B423A" w:rsidP="001B423A">
      <w:pPr>
        <w:spacing w:line="240" w:lineRule="auto"/>
        <w:jc w:val="center"/>
        <w:rPr>
          <w:rFonts w:ascii="Times New Roman" w:hAnsi="Times New Roman" w:cs="Times New Roman"/>
          <w:sz w:val="24"/>
        </w:rPr>
      </w:pPr>
      <w:r w:rsidRPr="001B423A">
        <w:rPr>
          <w:rFonts w:ascii="Times New Roman" w:hAnsi="Times New Roman" w:cs="Times New Roman"/>
          <w:sz w:val="24"/>
        </w:rPr>
        <w:t>План воспитательной работы</w:t>
      </w:r>
    </w:p>
    <w:p w:rsidR="001B423A" w:rsidRPr="001B423A" w:rsidRDefault="001B423A" w:rsidP="001B423A">
      <w:pPr>
        <w:spacing w:line="240" w:lineRule="auto"/>
        <w:jc w:val="center"/>
        <w:rPr>
          <w:rFonts w:ascii="Times New Roman" w:hAnsi="Times New Roman" w:cs="Times New Roman"/>
          <w:sz w:val="24"/>
        </w:rPr>
      </w:pPr>
      <w:r w:rsidRPr="001B423A">
        <w:rPr>
          <w:rFonts w:ascii="Times New Roman" w:hAnsi="Times New Roman" w:cs="Times New Roman"/>
          <w:sz w:val="24"/>
        </w:rPr>
        <w:t>Шалеговской основной школы</w:t>
      </w:r>
    </w:p>
    <w:p w:rsidR="001B423A" w:rsidRPr="001B423A" w:rsidRDefault="00B235E0" w:rsidP="001B423A">
      <w:pPr>
        <w:spacing w:line="240" w:lineRule="auto"/>
        <w:jc w:val="center"/>
        <w:rPr>
          <w:rFonts w:ascii="Times New Roman" w:hAnsi="Times New Roman" w:cs="Times New Roman"/>
          <w:sz w:val="24"/>
        </w:rPr>
      </w:pPr>
      <w:r>
        <w:rPr>
          <w:rFonts w:ascii="Times New Roman" w:hAnsi="Times New Roman" w:cs="Times New Roman"/>
          <w:sz w:val="24"/>
        </w:rPr>
        <w:t>на 2022-2023</w:t>
      </w:r>
      <w:r w:rsidR="001B423A" w:rsidRPr="001B423A">
        <w:rPr>
          <w:rFonts w:ascii="Times New Roman" w:hAnsi="Times New Roman" w:cs="Times New Roman"/>
          <w:sz w:val="24"/>
        </w:rPr>
        <w:t xml:space="preserve"> учебный год</w:t>
      </w:r>
    </w:p>
    <w:p w:rsidR="001B423A" w:rsidRPr="001B423A" w:rsidRDefault="001B423A" w:rsidP="001B423A">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320"/>
        <w:gridCol w:w="2030"/>
        <w:gridCol w:w="2393"/>
      </w:tblGrid>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w:t>
            </w:r>
            <w:proofErr w:type="spellStart"/>
            <w:proofErr w:type="gramStart"/>
            <w:r w:rsidRPr="001B423A">
              <w:rPr>
                <w:rFonts w:ascii="Times New Roman" w:hAnsi="Times New Roman" w:cs="Times New Roman"/>
              </w:rPr>
              <w:t>п</w:t>
            </w:r>
            <w:proofErr w:type="spellEnd"/>
            <w:proofErr w:type="gramEnd"/>
            <w:r w:rsidRPr="001B423A">
              <w:rPr>
                <w:rFonts w:ascii="Times New Roman" w:hAnsi="Times New Roman" w:cs="Times New Roman"/>
              </w:rPr>
              <w:t>/</w:t>
            </w:r>
            <w:proofErr w:type="spellStart"/>
            <w:r w:rsidRPr="001B423A">
              <w:rPr>
                <w:rFonts w:ascii="Times New Roman" w:hAnsi="Times New Roman" w:cs="Times New Roman"/>
              </w:rPr>
              <w:t>п</w:t>
            </w:r>
            <w:proofErr w:type="spellEnd"/>
          </w:p>
        </w:tc>
        <w:tc>
          <w:tcPr>
            <w:tcW w:w="4320"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Название мероприятия</w:t>
            </w:r>
          </w:p>
        </w:tc>
        <w:tc>
          <w:tcPr>
            <w:tcW w:w="2030"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Сроки проведения</w:t>
            </w:r>
          </w:p>
        </w:tc>
        <w:tc>
          <w:tcPr>
            <w:tcW w:w="2393"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Ответственные</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1.</w:t>
            </w:r>
          </w:p>
        </w:tc>
        <w:tc>
          <w:tcPr>
            <w:tcW w:w="4320" w:type="dxa"/>
          </w:tcPr>
          <w:p w:rsidR="001B423A" w:rsidRPr="001B423A" w:rsidRDefault="001B423A" w:rsidP="00B235E0">
            <w:pPr>
              <w:rPr>
                <w:rFonts w:ascii="Times New Roman" w:hAnsi="Times New Roman" w:cs="Times New Roman"/>
              </w:rPr>
            </w:pPr>
            <w:r w:rsidRPr="001B423A">
              <w:rPr>
                <w:rFonts w:ascii="Times New Roman" w:hAnsi="Times New Roman" w:cs="Times New Roman"/>
              </w:rPr>
              <w:t>День знаний</w:t>
            </w:r>
          </w:p>
        </w:tc>
        <w:tc>
          <w:tcPr>
            <w:tcW w:w="203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1 сентября</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Директор школы, классные руководители</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2.</w:t>
            </w:r>
          </w:p>
        </w:tc>
        <w:tc>
          <w:tcPr>
            <w:tcW w:w="4320" w:type="dxa"/>
          </w:tcPr>
          <w:p w:rsidR="001B423A" w:rsidRPr="001B423A" w:rsidRDefault="00B235E0" w:rsidP="001B423A">
            <w:pPr>
              <w:rPr>
                <w:rFonts w:ascii="Times New Roman" w:hAnsi="Times New Roman" w:cs="Times New Roman"/>
              </w:rPr>
            </w:pPr>
            <w:r w:rsidRPr="001B423A">
              <w:rPr>
                <w:rFonts w:ascii="Times New Roman" w:hAnsi="Times New Roman" w:cs="Times New Roman"/>
              </w:rPr>
              <w:t>Урок безопасности</w:t>
            </w:r>
          </w:p>
        </w:tc>
        <w:tc>
          <w:tcPr>
            <w:tcW w:w="203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2 сентября</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Кл</w:t>
            </w:r>
            <w:proofErr w:type="gramStart"/>
            <w:r w:rsidRPr="001B423A">
              <w:rPr>
                <w:rFonts w:ascii="Times New Roman" w:hAnsi="Times New Roman" w:cs="Times New Roman"/>
              </w:rPr>
              <w:t>.</w:t>
            </w:r>
            <w:proofErr w:type="gramEnd"/>
            <w:r w:rsidRPr="001B423A">
              <w:rPr>
                <w:rFonts w:ascii="Times New Roman" w:hAnsi="Times New Roman" w:cs="Times New Roman"/>
              </w:rPr>
              <w:t xml:space="preserve"> </w:t>
            </w:r>
            <w:proofErr w:type="gramStart"/>
            <w:r w:rsidRPr="001B423A">
              <w:rPr>
                <w:rFonts w:ascii="Times New Roman" w:hAnsi="Times New Roman" w:cs="Times New Roman"/>
              </w:rPr>
              <w:t>р</w:t>
            </w:r>
            <w:proofErr w:type="gramEnd"/>
            <w:r w:rsidRPr="001B423A">
              <w:rPr>
                <w:rFonts w:ascii="Times New Roman" w:hAnsi="Times New Roman" w:cs="Times New Roman"/>
              </w:rPr>
              <w:t>уководители</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3.</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День солидарности в борьбе с терроризмом (инструктаж о порядке действий обучающихся при угрозе террористических актов)</w:t>
            </w:r>
          </w:p>
        </w:tc>
        <w:tc>
          <w:tcPr>
            <w:tcW w:w="2030" w:type="dxa"/>
          </w:tcPr>
          <w:p w:rsidR="001B423A" w:rsidRPr="001B423A" w:rsidRDefault="00B235E0" w:rsidP="001B423A">
            <w:pPr>
              <w:rPr>
                <w:rFonts w:ascii="Times New Roman" w:hAnsi="Times New Roman" w:cs="Times New Roman"/>
              </w:rPr>
            </w:pPr>
            <w:r>
              <w:rPr>
                <w:rFonts w:ascii="Times New Roman" w:hAnsi="Times New Roman" w:cs="Times New Roman"/>
              </w:rPr>
              <w:t>5</w:t>
            </w:r>
            <w:r w:rsidR="001B423A" w:rsidRPr="001B423A">
              <w:rPr>
                <w:rFonts w:ascii="Times New Roman" w:hAnsi="Times New Roman" w:cs="Times New Roman"/>
              </w:rPr>
              <w:t xml:space="preserve"> сентября</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Кл</w:t>
            </w:r>
            <w:proofErr w:type="gramStart"/>
            <w:r w:rsidRPr="001B423A">
              <w:rPr>
                <w:rFonts w:ascii="Times New Roman" w:hAnsi="Times New Roman" w:cs="Times New Roman"/>
              </w:rPr>
              <w:t>.</w:t>
            </w:r>
            <w:proofErr w:type="gramEnd"/>
            <w:r w:rsidRPr="001B423A">
              <w:rPr>
                <w:rFonts w:ascii="Times New Roman" w:hAnsi="Times New Roman" w:cs="Times New Roman"/>
              </w:rPr>
              <w:t xml:space="preserve"> </w:t>
            </w:r>
            <w:proofErr w:type="gramStart"/>
            <w:r w:rsidRPr="001B423A">
              <w:rPr>
                <w:rFonts w:ascii="Times New Roman" w:hAnsi="Times New Roman" w:cs="Times New Roman"/>
              </w:rPr>
              <w:t>р</w:t>
            </w:r>
            <w:proofErr w:type="gramEnd"/>
            <w:r w:rsidRPr="001B423A">
              <w:rPr>
                <w:rFonts w:ascii="Times New Roman" w:hAnsi="Times New Roman" w:cs="Times New Roman"/>
              </w:rPr>
              <w:t>уководители</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4.</w:t>
            </w:r>
          </w:p>
        </w:tc>
        <w:tc>
          <w:tcPr>
            <w:tcW w:w="4320" w:type="dxa"/>
          </w:tcPr>
          <w:p w:rsidR="001B423A" w:rsidRPr="001B423A" w:rsidRDefault="001B423A" w:rsidP="00B235E0">
            <w:pPr>
              <w:rPr>
                <w:rFonts w:ascii="Times New Roman" w:hAnsi="Times New Roman" w:cs="Times New Roman"/>
              </w:rPr>
            </w:pPr>
            <w:r w:rsidRPr="001B423A">
              <w:rPr>
                <w:rFonts w:ascii="Times New Roman" w:hAnsi="Times New Roman" w:cs="Times New Roman"/>
              </w:rPr>
              <w:t>Собрание с учащимися п.</w:t>
            </w:r>
            <w:r w:rsidR="00B235E0">
              <w:rPr>
                <w:rFonts w:ascii="Times New Roman" w:hAnsi="Times New Roman" w:cs="Times New Roman"/>
              </w:rPr>
              <w:t xml:space="preserve"> Зеленый. Инструктаж «Правила безопасности при поездке </w:t>
            </w:r>
            <w:r w:rsidRPr="001B423A">
              <w:rPr>
                <w:rFonts w:ascii="Times New Roman" w:hAnsi="Times New Roman" w:cs="Times New Roman"/>
              </w:rPr>
              <w:t xml:space="preserve"> в автобусе</w:t>
            </w:r>
            <w:r w:rsidR="00B235E0">
              <w:rPr>
                <w:rFonts w:ascii="Times New Roman" w:hAnsi="Times New Roman" w:cs="Times New Roman"/>
              </w:rPr>
              <w:t>»</w:t>
            </w:r>
          </w:p>
        </w:tc>
        <w:tc>
          <w:tcPr>
            <w:tcW w:w="2030" w:type="dxa"/>
          </w:tcPr>
          <w:p w:rsidR="001B423A" w:rsidRPr="001B423A" w:rsidRDefault="00B235E0" w:rsidP="001B423A">
            <w:pPr>
              <w:rPr>
                <w:rFonts w:ascii="Times New Roman" w:hAnsi="Times New Roman" w:cs="Times New Roman"/>
              </w:rPr>
            </w:pPr>
            <w:r>
              <w:rPr>
                <w:rFonts w:ascii="Times New Roman" w:hAnsi="Times New Roman" w:cs="Times New Roman"/>
              </w:rPr>
              <w:t>с</w:t>
            </w:r>
            <w:r w:rsidR="001B423A" w:rsidRPr="001B423A">
              <w:rPr>
                <w:rFonts w:ascii="Times New Roman" w:hAnsi="Times New Roman" w:cs="Times New Roman"/>
              </w:rPr>
              <w:t>ентябрь</w:t>
            </w:r>
            <w:r>
              <w:rPr>
                <w:rFonts w:ascii="Times New Roman" w:hAnsi="Times New Roman" w:cs="Times New Roman"/>
              </w:rPr>
              <w:t>, ноябрь, февраль, апрель</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Директор школы</w:t>
            </w:r>
            <w:r w:rsidR="00B235E0">
              <w:rPr>
                <w:rFonts w:ascii="Times New Roman" w:hAnsi="Times New Roman" w:cs="Times New Roman"/>
              </w:rPr>
              <w:t>, сопровождающие в автобусе</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5.</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Школьные линейки по актуальным школьным вопросам</w:t>
            </w:r>
            <w:r w:rsidR="00B235E0">
              <w:rPr>
                <w:rFonts w:ascii="Times New Roman" w:hAnsi="Times New Roman" w:cs="Times New Roman"/>
              </w:rPr>
              <w:t>, исполнение гимна, вынос флага</w:t>
            </w:r>
          </w:p>
        </w:tc>
        <w:tc>
          <w:tcPr>
            <w:tcW w:w="2030" w:type="dxa"/>
          </w:tcPr>
          <w:p w:rsidR="001B423A" w:rsidRPr="001B423A" w:rsidRDefault="00B235E0" w:rsidP="00B235E0">
            <w:pPr>
              <w:rPr>
                <w:rFonts w:ascii="Times New Roman" w:hAnsi="Times New Roman" w:cs="Times New Roman"/>
              </w:rPr>
            </w:pPr>
            <w:r>
              <w:rPr>
                <w:rFonts w:ascii="Times New Roman" w:hAnsi="Times New Roman" w:cs="Times New Roman"/>
              </w:rPr>
              <w:t>Каждую</w:t>
            </w:r>
            <w:r w:rsidR="001B423A" w:rsidRPr="001B423A">
              <w:rPr>
                <w:rFonts w:ascii="Times New Roman" w:hAnsi="Times New Roman" w:cs="Times New Roman"/>
              </w:rPr>
              <w:t xml:space="preserve"> недел</w:t>
            </w:r>
            <w:r>
              <w:rPr>
                <w:rFonts w:ascii="Times New Roman" w:hAnsi="Times New Roman" w:cs="Times New Roman"/>
              </w:rPr>
              <w:t>ю</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Дежурный учитель</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6.</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 xml:space="preserve">Учебная плановая эвакуация детей и </w:t>
            </w:r>
            <w:r w:rsidRPr="001B423A">
              <w:rPr>
                <w:rFonts w:ascii="Times New Roman" w:hAnsi="Times New Roman" w:cs="Times New Roman"/>
              </w:rPr>
              <w:lastRenderedPageBreak/>
              <w:t>взрослых.</w:t>
            </w:r>
          </w:p>
        </w:tc>
        <w:tc>
          <w:tcPr>
            <w:tcW w:w="2030" w:type="dxa"/>
          </w:tcPr>
          <w:p w:rsidR="001B423A" w:rsidRPr="001B423A" w:rsidRDefault="001B423A" w:rsidP="00B235E0">
            <w:pPr>
              <w:rPr>
                <w:rFonts w:ascii="Times New Roman" w:hAnsi="Times New Roman" w:cs="Times New Roman"/>
              </w:rPr>
            </w:pPr>
            <w:r w:rsidRPr="001B423A">
              <w:rPr>
                <w:rFonts w:ascii="Times New Roman" w:hAnsi="Times New Roman" w:cs="Times New Roman"/>
              </w:rPr>
              <w:lastRenderedPageBreak/>
              <w:t xml:space="preserve"> сентябрь,  май</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Головина Г.Н.</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lastRenderedPageBreak/>
              <w:t>7.</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Классные часы «Сущность терроризма»</w:t>
            </w:r>
          </w:p>
        </w:tc>
        <w:tc>
          <w:tcPr>
            <w:tcW w:w="203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сентябрь</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Кл</w:t>
            </w:r>
            <w:proofErr w:type="gramStart"/>
            <w:r w:rsidRPr="001B423A">
              <w:rPr>
                <w:rFonts w:ascii="Times New Roman" w:hAnsi="Times New Roman" w:cs="Times New Roman"/>
              </w:rPr>
              <w:t>.</w:t>
            </w:r>
            <w:proofErr w:type="gramEnd"/>
            <w:r w:rsidRPr="001B423A">
              <w:rPr>
                <w:rFonts w:ascii="Times New Roman" w:hAnsi="Times New Roman" w:cs="Times New Roman"/>
              </w:rPr>
              <w:t xml:space="preserve"> </w:t>
            </w:r>
            <w:proofErr w:type="gramStart"/>
            <w:r w:rsidRPr="001B423A">
              <w:rPr>
                <w:rFonts w:ascii="Times New Roman" w:hAnsi="Times New Roman" w:cs="Times New Roman"/>
              </w:rPr>
              <w:t>р</w:t>
            </w:r>
            <w:proofErr w:type="gramEnd"/>
            <w:r w:rsidRPr="001B423A">
              <w:rPr>
                <w:rFonts w:ascii="Times New Roman" w:hAnsi="Times New Roman" w:cs="Times New Roman"/>
              </w:rPr>
              <w:t>уководители</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8.</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Планирование работы классов.</w:t>
            </w:r>
          </w:p>
        </w:tc>
        <w:tc>
          <w:tcPr>
            <w:tcW w:w="203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1-2 неделя сентября</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Кл</w:t>
            </w:r>
            <w:proofErr w:type="gramStart"/>
            <w:r w:rsidRPr="001B423A">
              <w:rPr>
                <w:rFonts w:ascii="Times New Roman" w:hAnsi="Times New Roman" w:cs="Times New Roman"/>
              </w:rPr>
              <w:t>.</w:t>
            </w:r>
            <w:proofErr w:type="gramEnd"/>
            <w:r w:rsidRPr="001B423A">
              <w:rPr>
                <w:rFonts w:ascii="Times New Roman" w:hAnsi="Times New Roman" w:cs="Times New Roman"/>
              </w:rPr>
              <w:t xml:space="preserve"> </w:t>
            </w:r>
            <w:proofErr w:type="gramStart"/>
            <w:r w:rsidRPr="001B423A">
              <w:rPr>
                <w:rFonts w:ascii="Times New Roman" w:hAnsi="Times New Roman" w:cs="Times New Roman"/>
              </w:rPr>
              <w:t>р</w:t>
            </w:r>
            <w:proofErr w:type="gramEnd"/>
            <w:r w:rsidRPr="001B423A">
              <w:rPr>
                <w:rFonts w:ascii="Times New Roman" w:hAnsi="Times New Roman" w:cs="Times New Roman"/>
              </w:rPr>
              <w:t>уководители</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9.</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День Учителя. Поздравление.</w:t>
            </w:r>
          </w:p>
        </w:tc>
        <w:tc>
          <w:tcPr>
            <w:tcW w:w="2030" w:type="dxa"/>
          </w:tcPr>
          <w:p w:rsidR="001B423A" w:rsidRPr="001B423A" w:rsidRDefault="00B235E0" w:rsidP="001B423A">
            <w:pPr>
              <w:rPr>
                <w:rFonts w:ascii="Times New Roman" w:hAnsi="Times New Roman" w:cs="Times New Roman"/>
              </w:rPr>
            </w:pPr>
            <w:r>
              <w:rPr>
                <w:rFonts w:ascii="Times New Roman" w:hAnsi="Times New Roman" w:cs="Times New Roman"/>
              </w:rPr>
              <w:t>5</w:t>
            </w:r>
            <w:r w:rsidR="001B423A" w:rsidRPr="001B423A">
              <w:rPr>
                <w:rFonts w:ascii="Times New Roman" w:hAnsi="Times New Roman" w:cs="Times New Roman"/>
              </w:rPr>
              <w:t xml:space="preserve"> октября.</w:t>
            </w:r>
          </w:p>
        </w:tc>
        <w:tc>
          <w:tcPr>
            <w:tcW w:w="2393" w:type="dxa"/>
          </w:tcPr>
          <w:p w:rsidR="001B423A" w:rsidRPr="001B423A" w:rsidRDefault="00B235E0" w:rsidP="001B423A">
            <w:pPr>
              <w:rPr>
                <w:rFonts w:ascii="Times New Roman" w:hAnsi="Times New Roman" w:cs="Times New Roman"/>
              </w:rPr>
            </w:pPr>
            <w:r>
              <w:rPr>
                <w:rFonts w:ascii="Times New Roman" w:hAnsi="Times New Roman" w:cs="Times New Roman"/>
              </w:rPr>
              <w:t>Вершинина Л.Л.</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10.</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Классные часы по проведению инструктажей по ТБ.</w:t>
            </w:r>
          </w:p>
        </w:tc>
        <w:tc>
          <w:tcPr>
            <w:tcW w:w="2030" w:type="dxa"/>
          </w:tcPr>
          <w:p w:rsidR="001B423A" w:rsidRPr="001B423A" w:rsidRDefault="00B235E0" w:rsidP="001B423A">
            <w:pPr>
              <w:rPr>
                <w:rFonts w:ascii="Times New Roman" w:hAnsi="Times New Roman" w:cs="Times New Roman"/>
              </w:rPr>
            </w:pPr>
            <w:r>
              <w:rPr>
                <w:rFonts w:ascii="Times New Roman" w:hAnsi="Times New Roman" w:cs="Times New Roman"/>
              </w:rPr>
              <w:t>1 раз в долю</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Кл</w:t>
            </w:r>
            <w:proofErr w:type="gramStart"/>
            <w:r w:rsidRPr="001B423A">
              <w:rPr>
                <w:rFonts w:ascii="Times New Roman" w:hAnsi="Times New Roman" w:cs="Times New Roman"/>
              </w:rPr>
              <w:t>.</w:t>
            </w:r>
            <w:proofErr w:type="gramEnd"/>
            <w:r w:rsidRPr="001B423A">
              <w:rPr>
                <w:rFonts w:ascii="Times New Roman" w:hAnsi="Times New Roman" w:cs="Times New Roman"/>
              </w:rPr>
              <w:t xml:space="preserve"> </w:t>
            </w:r>
            <w:proofErr w:type="gramStart"/>
            <w:r w:rsidRPr="001B423A">
              <w:rPr>
                <w:rFonts w:ascii="Times New Roman" w:hAnsi="Times New Roman" w:cs="Times New Roman"/>
              </w:rPr>
              <w:t>р</w:t>
            </w:r>
            <w:proofErr w:type="gramEnd"/>
            <w:r w:rsidRPr="001B423A">
              <w:rPr>
                <w:rFonts w:ascii="Times New Roman" w:hAnsi="Times New Roman" w:cs="Times New Roman"/>
              </w:rPr>
              <w:t>уководители</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11.</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Беседа с учащимися на тему «Здоровый образ жизни»</w:t>
            </w:r>
          </w:p>
        </w:tc>
        <w:tc>
          <w:tcPr>
            <w:tcW w:w="2030" w:type="dxa"/>
          </w:tcPr>
          <w:p w:rsidR="001B423A" w:rsidRPr="001B423A" w:rsidRDefault="00B235E0" w:rsidP="001B423A">
            <w:pPr>
              <w:rPr>
                <w:rFonts w:ascii="Times New Roman" w:hAnsi="Times New Roman" w:cs="Times New Roman"/>
              </w:rPr>
            </w:pPr>
            <w:r>
              <w:rPr>
                <w:rFonts w:ascii="Times New Roman" w:hAnsi="Times New Roman" w:cs="Times New Roman"/>
              </w:rPr>
              <w:t>ноябрь</w:t>
            </w:r>
          </w:p>
        </w:tc>
        <w:tc>
          <w:tcPr>
            <w:tcW w:w="2393" w:type="dxa"/>
          </w:tcPr>
          <w:p w:rsidR="001B423A" w:rsidRPr="001B423A" w:rsidRDefault="001B423A" w:rsidP="001B423A">
            <w:pPr>
              <w:rPr>
                <w:rFonts w:ascii="Times New Roman" w:hAnsi="Times New Roman" w:cs="Times New Roman"/>
              </w:rPr>
            </w:pPr>
            <w:proofErr w:type="spellStart"/>
            <w:r w:rsidRPr="001B423A">
              <w:rPr>
                <w:rFonts w:ascii="Times New Roman" w:hAnsi="Times New Roman" w:cs="Times New Roman"/>
              </w:rPr>
              <w:t>Кукса</w:t>
            </w:r>
            <w:proofErr w:type="spellEnd"/>
            <w:r w:rsidRPr="001B423A">
              <w:rPr>
                <w:rFonts w:ascii="Times New Roman" w:hAnsi="Times New Roman" w:cs="Times New Roman"/>
              </w:rPr>
              <w:t xml:space="preserve"> М.И.- фельдшер ФАП</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12.</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Классный час с представителями надзорных органов и органов системы профилактики.</w:t>
            </w:r>
          </w:p>
        </w:tc>
        <w:tc>
          <w:tcPr>
            <w:tcW w:w="203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 xml:space="preserve"> </w:t>
            </w:r>
            <w:r w:rsidR="00B235E0">
              <w:rPr>
                <w:rFonts w:ascii="Times New Roman" w:hAnsi="Times New Roman" w:cs="Times New Roman"/>
              </w:rPr>
              <w:t xml:space="preserve">20 </w:t>
            </w:r>
            <w:r w:rsidRPr="001B423A">
              <w:rPr>
                <w:rFonts w:ascii="Times New Roman" w:hAnsi="Times New Roman" w:cs="Times New Roman"/>
              </w:rPr>
              <w:t>октябр</w:t>
            </w:r>
            <w:r w:rsidR="00B235E0">
              <w:rPr>
                <w:rFonts w:ascii="Times New Roman" w:hAnsi="Times New Roman" w:cs="Times New Roman"/>
              </w:rPr>
              <w:t>я</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 xml:space="preserve">Директор школы, </w:t>
            </w:r>
            <w:proofErr w:type="spellStart"/>
            <w:r w:rsidRPr="001B423A">
              <w:rPr>
                <w:rFonts w:ascii="Times New Roman" w:hAnsi="Times New Roman" w:cs="Times New Roman"/>
              </w:rPr>
              <w:t>кл</w:t>
            </w:r>
            <w:proofErr w:type="spellEnd"/>
            <w:r w:rsidR="00B235E0">
              <w:rPr>
                <w:rFonts w:ascii="Times New Roman" w:hAnsi="Times New Roman" w:cs="Times New Roman"/>
              </w:rPr>
              <w:t>.</w:t>
            </w:r>
            <w:r w:rsidRPr="001B423A">
              <w:rPr>
                <w:rFonts w:ascii="Times New Roman" w:hAnsi="Times New Roman" w:cs="Times New Roman"/>
              </w:rPr>
              <w:t xml:space="preserve"> руководители</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13.</w:t>
            </w:r>
          </w:p>
        </w:tc>
        <w:tc>
          <w:tcPr>
            <w:tcW w:w="4320" w:type="dxa"/>
          </w:tcPr>
          <w:p w:rsidR="001B423A" w:rsidRPr="001B423A" w:rsidRDefault="001B423A" w:rsidP="00B235E0">
            <w:pPr>
              <w:rPr>
                <w:rFonts w:ascii="Times New Roman" w:hAnsi="Times New Roman" w:cs="Times New Roman"/>
              </w:rPr>
            </w:pPr>
            <w:r w:rsidRPr="001B423A">
              <w:rPr>
                <w:rFonts w:ascii="Times New Roman" w:hAnsi="Times New Roman" w:cs="Times New Roman"/>
              </w:rPr>
              <w:t xml:space="preserve">Поход учащихся </w:t>
            </w:r>
            <w:r w:rsidR="00B235E0">
              <w:rPr>
                <w:rFonts w:ascii="Times New Roman" w:hAnsi="Times New Roman" w:cs="Times New Roman"/>
              </w:rPr>
              <w:t xml:space="preserve">в д. </w:t>
            </w:r>
            <w:proofErr w:type="spellStart"/>
            <w:r w:rsidR="00B235E0">
              <w:rPr>
                <w:rFonts w:ascii="Times New Roman" w:hAnsi="Times New Roman" w:cs="Times New Roman"/>
              </w:rPr>
              <w:t>Лобошане</w:t>
            </w:r>
            <w:proofErr w:type="spellEnd"/>
            <w:r w:rsidR="00B235E0">
              <w:rPr>
                <w:rFonts w:ascii="Times New Roman" w:hAnsi="Times New Roman" w:cs="Times New Roman"/>
              </w:rPr>
              <w:t xml:space="preserve">, на родину героя </w:t>
            </w:r>
            <w:proofErr w:type="spellStart"/>
            <w:r w:rsidR="00B235E0">
              <w:rPr>
                <w:rFonts w:ascii="Times New Roman" w:hAnsi="Times New Roman" w:cs="Times New Roman"/>
              </w:rPr>
              <w:t>Гребенева</w:t>
            </w:r>
            <w:proofErr w:type="spellEnd"/>
            <w:r w:rsidR="00B235E0">
              <w:rPr>
                <w:rFonts w:ascii="Times New Roman" w:hAnsi="Times New Roman" w:cs="Times New Roman"/>
              </w:rPr>
              <w:t xml:space="preserve"> А.Ф.</w:t>
            </w:r>
            <w:r w:rsidRPr="001B423A">
              <w:rPr>
                <w:rFonts w:ascii="Times New Roman" w:hAnsi="Times New Roman" w:cs="Times New Roman"/>
              </w:rPr>
              <w:t xml:space="preserve"> </w:t>
            </w:r>
          </w:p>
        </w:tc>
        <w:tc>
          <w:tcPr>
            <w:tcW w:w="2030" w:type="dxa"/>
          </w:tcPr>
          <w:p w:rsidR="001B423A" w:rsidRPr="001B423A" w:rsidRDefault="00B235E0" w:rsidP="001B423A">
            <w:pPr>
              <w:rPr>
                <w:rFonts w:ascii="Times New Roman" w:hAnsi="Times New Roman" w:cs="Times New Roman"/>
              </w:rPr>
            </w:pPr>
            <w:r>
              <w:rPr>
                <w:rFonts w:ascii="Times New Roman" w:hAnsi="Times New Roman" w:cs="Times New Roman"/>
              </w:rPr>
              <w:t>21 октября</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Кл</w:t>
            </w:r>
            <w:proofErr w:type="gramStart"/>
            <w:r w:rsidRPr="001B423A">
              <w:rPr>
                <w:rFonts w:ascii="Times New Roman" w:hAnsi="Times New Roman" w:cs="Times New Roman"/>
              </w:rPr>
              <w:t>.</w:t>
            </w:r>
            <w:proofErr w:type="gramEnd"/>
            <w:r w:rsidRPr="001B423A">
              <w:rPr>
                <w:rFonts w:ascii="Times New Roman" w:hAnsi="Times New Roman" w:cs="Times New Roman"/>
              </w:rPr>
              <w:t xml:space="preserve"> </w:t>
            </w:r>
            <w:proofErr w:type="gramStart"/>
            <w:r w:rsidRPr="001B423A">
              <w:rPr>
                <w:rFonts w:ascii="Times New Roman" w:hAnsi="Times New Roman" w:cs="Times New Roman"/>
              </w:rPr>
              <w:t>р</w:t>
            </w:r>
            <w:proofErr w:type="gramEnd"/>
            <w:r w:rsidRPr="001B423A">
              <w:rPr>
                <w:rFonts w:ascii="Times New Roman" w:hAnsi="Times New Roman" w:cs="Times New Roman"/>
              </w:rPr>
              <w:t>уководители.</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14.</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Проведение социально-псих</w:t>
            </w:r>
            <w:r w:rsidR="00D25B05">
              <w:rPr>
                <w:rFonts w:ascii="Times New Roman" w:hAnsi="Times New Roman" w:cs="Times New Roman"/>
              </w:rPr>
              <w:t xml:space="preserve">ологического тестирования для </w:t>
            </w:r>
            <w:r w:rsidRPr="001B423A">
              <w:rPr>
                <w:rFonts w:ascii="Times New Roman" w:hAnsi="Times New Roman" w:cs="Times New Roman"/>
              </w:rPr>
              <w:t xml:space="preserve"> 8, 9 классов</w:t>
            </w:r>
          </w:p>
        </w:tc>
        <w:tc>
          <w:tcPr>
            <w:tcW w:w="2030" w:type="dxa"/>
          </w:tcPr>
          <w:p w:rsidR="001B423A" w:rsidRPr="001B423A" w:rsidRDefault="001B423A" w:rsidP="00D25B05">
            <w:pPr>
              <w:rPr>
                <w:rFonts w:ascii="Times New Roman" w:hAnsi="Times New Roman" w:cs="Times New Roman"/>
              </w:rPr>
            </w:pPr>
            <w:r w:rsidRPr="001B423A">
              <w:rPr>
                <w:rFonts w:ascii="Times New Roman" w:hAnsi="Times New Roman" w:cs="Times New Roman"/>
              </w:rPr>
              <w:t xml:space="preserve"> </w:t>
            </w:r>
            <w:r w:rsidR="00D25B05">
              <w:rPr>
                <w:rFonts w:ascii="Times New Roman" w:hAnsi="Times New Roman" w:cs="Times New Roman"/>
              </w:rPr>
              <w:t>Сентябрь-октябрь</w:t>
            </w:r>
          </w:p>
        </w:tc>
        <w:tc>
          <w:tcPr>
            <w:tcW w:w="2393" w:type="dxa"/>
          </w:tcPr>
          <w:p w:rsidR="001B423A" w:rsidRPr="001B423A" w:rsidRDefault="00D25B05" w:rsidP="001B423A">
            <w:pPr>
              <w:rPr>
                <w:rFonts w:ascii="Times New Roman" w:hAnsi="Times New Roman" w:cs="Times New Roman"/>
              </w:rPr>
            </w:pPr>
            <w:proofErr w:type="spellStart"/>
            <w:r>
              <w:rPr>
                <w:rFonts w:ascii="Times New Roman" w:hAnsi="Times New Roman" w:cs="Times New Roman"/>
              </w:rPr>
              <w:t>Яговкина</w:t>
            </w:r>
            <w:proofErr w:type="spellEnd"/>
            <w:r>
              <w:rPr>
                <w:rFonts w:ascii="Times New Roman" w:hAnsi="Times New Roman" w:cs="Times New Roman"/>
              </w:rPr>
              <w:t xml:space="preserve"> О.Н.</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15.</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Участие в школьном, муниципальном этапах ВОШ</w:t>
            </w:r>
          </w:p>
        </w:tc>
        <w:tc>
          <w:tcPr>
            <w:tcW w:w="2030" w:type="dxa"/>
          </w:tcPr>
          <w:p w:rsidR="001B423A" w:rsidRPr="001B423A" w:rsidRDefault="00D25B05" w:rsidP="001B423A">
            <w:pPr>
              <w:rPr>
                <w:rFonts w:ascii="Times New Roman" w:hAnsi="Times New Roman" w:cs="Times New Roman"/>
              </w:rPr>
            </w:pPr>
            <w:r>
              <w:rPr>
                <w:rFonts w:ascii="Times New Roman" w:hAnsi="Times New Roman" w:cs="Times New Roman"/>
              </w:rPr>
              <w:t>Сентябрь</w:t>
            </w:r>
            <w:r w:rsidR="001B423A" w:rsidRPr="001B423A">
              <w:rPr>
                <w:rFonts w:ascii="Times New Roman" w:hAnsi="Times New Roman" w:cs="Times New Roman"/>
              </w:rPr>
              <w:t>-декабрь</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Учителя-предметники</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16.</w:t>
            </w:r>
          </w:p>
        </w:tc>
        <w:tc>
          <w:tcPr>
            <w:tcW w:w="4320" w:type="dxa"/>
          </w:tcPr>
          <w:p w:rsidR="001B423A" w:rsidRPr="001B423A" w:rsidRDefault="001B423A" w:rsidP="00D25B05">
            <w:pPr>
              <w:rPr>
                <w:rFonts w:ascii="Times New Roman" w:hAnsi="Times New Roman" w:cs="Times New Roman"/>
              </w:rPr>
            </w:pPr>
            <w:r w:rsidRPr="001B423A">
              <w:rPr>
                <w:rFonts w:ascii="Times New Roman" w:hAnsi="Times New Roman" w:cs="Times New Roman"/>
              </w:rPr>
              <w:t>Родительское собрание «</w:t>
            </w:r>
            <w:r w:rsidR="00D25B05">
              <w:rPr>
                <w:rFonts w:ascii="Times New Roman" w:hAnsi="Times New Roman" w:cs="Times New Roman"/>
              </w:rPr>
              <w:t>Ведение электронных дневников</w:t>
            </w:r>
            <w:r w:rsidRPr="001B423A">
              <w:rPr>
                <w:rFonts w:ascii="Times New Roman" w:hAnsi="Times New Roman" w:cs="Times New Roman"/>
              </w:rPr>
              <w:t>» с участием представителей надзорных органов и органов системы профилактики.</w:t>
            </w:r>
          </w:p>
        </w:tc>
        <w:tc>
          <w:tcPr>
            <w:tcW w:w="2030" w:type="dxa"/>
          </w:tcPr>
          <w:p w:rsidR="001B423A" w:rsidRPr="001B423A" w:rsidRDefault="00D25B05" w:rsidP="00D25B05">
            <w:pPr>
              <w:rPr>
                <w:rFonts w:ascii="Times New Roman" w:hAnsi="Times New Roman" w:cs="Times New Roman"/>
              </w:rPr>
            </w:pPr>
            <w:r>
              <w:rPr>
                <w:rFonts w:ascii="Times New Roman" w:hAnsi="Times New Roman" w:cs="Times New Roman"/>
              </w:rPr>
              <w:t>20 октября</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Директор школы</w:t>
            </w:r>
          </w:p>
        </w:tc>
      </w:tr>
      <w:tr w:rsidR="001B423A" w:rsidRPr="001B423A" w:rsidTr="001B423A">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17.</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Родительское собрание «Санитарно-гигиеническое воспитание детей»</w:t>
            </w:r>
          </w:p>
        </w:tc>
        <w:tc>
          <w:tcPr>
            <w:tcW w:w="203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декабрь</w:t>
            </w:r>
          </w:p>
        </w:tc>
        <w:tc>
          <w:tcPr>
            <w:tcW w:w="2393" w:type="dxa"/>
          </w:tcPr>
          <w:p w:rsidR="001B423A" w:rsidRPr="001B423A" w:rsidRDefault="001B423A" w:rsidP="001B423A">
            <w:pPr>
              <w:rPr>
                <w:rFonts w:ascii="Times New Roman" w:hAnsi="Times New Roman" w:cs="Times New Roman"/>
              </w:rPr>
            </w:pPr>
            <w:proofErr w:type="spellStart"/>
            <w:r w:rsidRPr="001B423A">
              <w:rPr>
                <w:rFonts w:ascii="Times New Roman" w:hAnsi="Times New Roman" w:cs="Times New Roman"/>
              </w:rPr>
              <w:t>Кукса</w:t>
            </w:r>
            <w:proofErr w:type="spellEnd"/>
            <w:r w:rsidRPr="001B423A">
              <w:rPr>
                <w:rFonts w:ascii="Times New Roman" w:hAnsi="Times New Roman" w:cs="Times New Roman"/>
              </w:rPr>
              <w:t xml:space="preserve"> М.И.  фельдшер ФАП</w:t>
            </w:r>
          </w:p>
        </w:tc>
      </w:tr>
      <w:tr w:rsidR="001B423A" w:rsidRPr="001B423A" w:rsidTr="00D25B05">
        <w:trPr>
          <w:trHeight w:val="974"/>
        </w:trPr>
        <w:tc>
          <w:tcPr>
            <w:tcW w:w="828" w:type="dxa"/>
          </w:tcPr>
          <w:p w:rsidR="001B423A" w:rsidRPr="001B423A" w:rsidRDefault="001B423A" w:rsidP="001B423A">
            <w:pPr>
              <w:jc w:val="center"/>
              <w:rPr>
                <w:rFonts w:ascii="Times New Roman" w:hAnsi="Times New Roman" w:cs="Times New Roman"/>
              </w:rPr>
            </w:pPr>
            <w:r w:rsidRPr="001B423A">
              <w:rPr>
                <w:rFonts w:ascii="Times New Roman" w:hAnsi="Times New Roman" w:cs="Times New Roman"/>
              </w:rPr>
              <w:t>18.</w:t>
            </w:r>
          </w:p>
        </w:tc>
        <w:tc>
          <w:tcPr>
            <w:tcW w:w="4320"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Участие в школьных, районных, областных и международных олимпиадах, конкурсах, выставках и конференциях.</w:t>
            </w:r>
          </w:p>
        </w:tc>
        <w:tc>
          <w:tcPr>
            <w:tcW w:w="2030" w:type="dxa"/>
          </w:tcPr>
          <w:p w:rsidR="001B423A" w:rsidRPr="001B423A" w:rsidRDefault="00D25B05" w:rsidP="001B423A">
            <w:pPr>
              <w:rPr>
                <w:rFonts w:ascii="Times New Roman" w:hAnsi="Times New Roman" w:cs="Times New Roman"/>
              </w:rPr>
            </w:pPr>
            <w:r w:rsidRPr="001B423A">
              <w:rPr>
                <w:rFonts w:ascii="Times New Roman" w:hAnsi="Times New Roman" w:cs="Times New Roman"/>
              </w:rPr>
              <w:t>В</w:t>
            </w:r>
            <w:r w:rsidR="001B423A" w:rsidRPr="001B423A">
              <w:rPr>
                <w:rFonts w:ascii="Times New Roman" w:hAnsi="Times New Roman" w:cs="Times New Roman"/>
              </w:rPr>
              <w:t xml:space="preserve"> течение года</w:t>
            </w:r>
          </w:p>
        </w:tc>
        <w:tc>
          <w:tcPr>
            <w:tcW w:w="2393" w:type="dxa"/>
          </w:tcPr>
          <w:p w:rsidR="001B423A" w:rsidRPr="001B423A" w:rsidRDefault="001B423A" w:rsidP="001B423A">
            <w:pPr>
              <w:rPr>
                <w:rFonts w:ascii="Times New Roman" w:hAnsi="Times New Roman" w:cs="Times New Roman"/>
              </w:rPr>
            </w:pPr>
            <w:r w:rsidRPr="001B423A">
              <w:rPr>
                <w:rFonts w:ascii="Times New Roman" w:hAnsi="Times New Roman" w:cs="Times New Roman"/>
              </w:rPr>
              <w:t>Кл</w:t>
            </w:r>
            <w:proofErr w:type="gramStart"/>
            <w:r w:rsidRPr="001B423A">
              <w:rPr>
                <w:rFonts w:ascii="Times New Roman" w:hAnsi="Times New Roman" w:cs="Times New Roman"/>
              </w:rPr>
              <w:t>.</w:t>
            </w:r>
            <w:proofErr w:type="gramEnd"/>
            <w:r w:rsidRPr="001B423A">
              <w:rPr>
                <w:rFonts w:ascii="Times New Roman" w:hAnsi="Times New Roman" w:cs="Times New Roman"/>
              </w:rPr>
              <w:t xml:space="preserve"> </w:t>
            </w:r>
            <w:proofErr w:type="gramStart"/>
            <w:r w:rsidRPr="001B423A">
              <w:rPr>
                <w:rFonts w:ascii="Times New Roman" w:hAnsi="Times New Roman" w:cs="Times New Roman"/>
              </w:rPr>
              <w:t>р</w:t>
            </w:r>
            <w:proofErr w:type="gramEnd"/>
            <w:r w:rsidRPr="001B423A">
              <w:rPr>
                <w:rFonts w:ascii="Times New Roman" w:hAnsi="Times New Roman" w:cs="Times New Roman"/>
              </w:rPr>
              <w:t>уководители,</w:t>
            </w:r>
          </w:p>
          <w:p w:rsidR="001B423A" w:rsidRPr="001B423A" w:rsidRDefault="001B423A" w:rsidP="001B423A">
            <w:pPr>
              <w:rPr>
                <w:rFonts w:ascii="Times New Roman" w:hAnsi="Times New Roman" w:cs="Times New Roman"/>
              </w:rPr>
            </w:pPr>
            <w:r w:rsidRPr="001B423A">
              <w:rPr>
                <w:rFonts w:ascii="Times New Roman" w:hAnsi="Times New Roman" w:cs="Times New Roman"/>
              </w:rPr>
              <w:t>учителя-предметники</w:t>
            </w:r>
          </w:p>
        </w:tc>
      </w:tr>
      <w:tr w:rsidR="00D25B05" w:rsidRPr="001B423A" w:rsidTr="00D25B05">
        <w:trPr>
          <w:trHeight w:val="593"/>
        </w:trPr>
        <w:tc>
          <w:tcPr>
            <w:tcW w:w="828" w:type="dxa"/>
          </w:tcPr>
          <w:p w:rsidR="00D25B05" w:rsidRPr="001B423A" w:rsidRDefault="00D25B05" w:rsidP="001B423A">
            <w:pPr>
              <w:jc w:val="center"/>
              <w:rPr>
                <w:rFonts w:ascii="Times New Roman" w:hAnsi="Times New Roman" w:cs="Times New Roman"/>
              </w:rPr>
            </w:pPr>
            <w:r>
              <w:rPr>
                <w:rFonts w:ascii="Times New Roman" w:hAnsi="Times New Roman" w:cs="Times New Roman"/>
              </w:rPr>
              <w:t>19.</w:t>
            </w:r>
          </w:p>
        </w:tc>
        <w:tc>
          <w:tcPr>
            <w:tcW w:w="4320" w:type="dxa"/>
          </w:tcPr>
          <w:p w:rsidR="00D25B05" w:rsidRPr="001B423A" w:rsidRDefault="00D25B05" w:rsidP="001B423A">
            <w:pPr>
              <w:rPr>
                <w:rFonts w:ascii="Times New Roman" w:hAnsi="Times New Roman" w:cs="Times New Roman"/>
              </w:rPr>
            </w:pPr>
            <w:r>
              <w:rPr>
                <w:rFonts w:ascii="Times New Roman" w:hAnsi="Times New Roman" w:cs="Times New Roman"/>
              </w:rPr>
              <w:t>День народного единства</w:t>
            </w:r>
          </w:p>
        </w:tc>
        <w:tc>
          <w:tcPr>
            <w:tcW w:w="2030" w:type="dxa"/>
          </w:tcPr>
          <w:p w:rsidR="00D25B05" w:rsidRPr="001B423A" w:rsidRDefault="00D25B05" w:rsidP="001B423A">
            <w:pPr>
              <w:rPr>
                <w:rFonts w:ascii="Times New Roman" w:hAnsi="Times New Roman" w:cs="Times New Roman"/>
              </w:rPr>
            </w:pPr>
            <w:r>
              <w:rPr>
                <w:rFonts w:ascii="Times New Roman" w:hAnsi="Times New Roman" w:cs="Times New Roman"/>
              </w:rPr>
              <w:t>3 ноября</w:t>
            </w:r>
          </w:p>
        </w:tc>
        <w:tc>
          <w:tcPr>
            <w:tcW w:w="2393" w:type="dxa"/>
          </w:tcPr>
          <w:p w:rsidR="00D25B05" w:rsidRPr="001B423A" w:rsidRDefault="00D25B05" w:rsidP="001C74BC">
            <w:pPr>
              <w:rPr>
                <w:rFonts w:ascii="Times New Roman" w:hAnsi="Times New Roman" w:cs="Times New Roman"/>
              </w:rPr>
            </w:pPr>
            <w:r w:rsidRPr="001B423A">
              <w:rPr>
                <w:rFonts w:ascii="Times New Roman" w:hAnsi="Times New Roman" w:cs="Times New Roman"/>
              </w:rPr>
              <w:t>Кл</w:t>
            </w:r>
            <w:proofErr w:type="gramStart"/>
            <w:r w:rsidRPr="001B423A">
              <w:rPr>
                <w:rFonts w:ascii="Times New Roman" w:hAnsi="Times New Roman" w:cs="Times New Roman"/>
              </w:rPr>
              <w:t>.</w:t>
            </w:r>
            <w:proofErr w:type="gramEnd"/>
            <w:r w:rsidRPr="001B423A">
              <w:rPr>
                <w:rFonts w:ascii="Times New Roman" w:hAnsi="Times New Roman" w:cs="Times New Roman"/>
              </w:rPr>
              <w:t xml:space="preserve"> </w:t>
            </w:r>
            <w:proofErr w:type="gramStart"/>
            <w:r w:rsidRPr="001B423A">
              <w:rPr>
                <w:rFonts w:ascii="Times New Roman" w:hAnsi="Times New Roman" w:cs="Times New Roman"/>
              </w:rPr>
              <w:t>р</w:t>
            </w:r>
            <w:proofErr w:type="gramEnd"/>
            <w:r w:rsidRPr="001B423A">
              <w:rPr>
                <w:rFonts w:ascii="Times New Roman" w:hAnsi="Times New Roman" w:cs="Times New Roman"/>
              </w:rPr>
              <w:t>уководители</w:t>
            </w:r>
            <w:r>
              <w:rPr>
                <w:rFonts w:ascii="Times New Roman" w:hAnsi="Times New Roman" w:cs="Times New Roman"/>
              </w:rPr>
              <w:t>, Вершинина Л.Л.</w:t>
            </w:r>
          </w:p>
        </w:tc>
      </w:tr>
      <w:tr w:rsidR="00D25B05" w:rsidRPr="001B423A" w:rsidTr="001B423A">
        <w:tc>
          <w:tcPr>
            <w:tcW w:w="828" w:type="dxa"/>
          </w:tcPr>
          <w:p w:rsidR="00D25B05" w:rsidRDefault="00D25B05" w:rsidP="001B423A">
            <w:pPr>
              <w:jc w:val="center"/>
              <w:rPr>
                <w:rFonts w:ascii="Times New Roman" w:hAnsi="Times New Roman" w:cs="Times New Roman"/>
              </w:rPr>
            </w:pPr>
            <w:r>
              <w:rPr>
                <w:rFonts w:ascii="Times New Roman" w:hAnsi="Times New Roman" w:cs="Times New Roman"/>
              </w:rPr>
              <w:t xml:space="preserve">20. </w:t>
            </w:r>
          </w:p>
        </w:tc>
        <w:tc>
          <w:tcPr>
            <w:tcW w:w="4320" w:type="dxa"/>
          </w:tcPr>
          <w:p w:rsidR="00D25B05" w:rsidRDefault="00D25B05" w:rsidP="001B423A">
            <w:pPr>
              <w:rPr>
                <w:rFonts w:ascii="Times New Roman" w:hAnsi="Times New Roman" w:cs="Times New Roman"/>
              </w:rPr>
            </w:pPr>
            <w:r>
              <w:rPr>
                <w:rFonts w:ascii="Times New Roman" w:hAnsi="Times New Roman" w:cs="Times New Roman"/>
              </w:rPr>
              <w:t>Мероприятие, посвященное дню Матери</w:t>
            </w:r>
          </w:p>
        </w:tc>
        <w:tc>
          <w:tcPr>
            <w:tcW w:w="2030" w:type="dxa"/>
          </w:tcPr>
          <w:p w:rsidR="00D25B05" w:rsidRDefault="00D25B05" w:rsidP="001B423A">
            <w:pPr>
              <w:rPr>
                <w:rFonts w:ascii="Times New Roman" w:hAnsi="Times New Roman" w:cs="Times New Roman"/>
              </w:rPr>
            </w:pPr>
            <w:r>
              <w:rPr>
                <w:rFonts w:ascii="Times New Roman" w:hAnsi="Times New Roman" w:cs="Times New Roman"/>
              </w:rPr>
              <w:t>ноябрь</w:t>
            </w:r>
          </w:p>
        </w:tc>
        <w:tc>
          <w:tcPr>
            <w:tcW w:w="2393" w:type="dxa"/>
          </w:tcPr>
          <w:p w:rsidR="00D25B05" w:rsidRPr="001B423A" w:rsidRDefault="00D25B05" w:rsidP="001C74BC">
            <w:pPr>
              <w:rPr>
                <w:rFonts w:ascii="Times New Roman" w:hAnsi="Times New Roman" w:cs="Times New Roman"/>
              </w:rPr>
            </w:pPr>
            <w:r>
              <w:rPr>
                <w:rFonts w:ascii="Times New Roman" w:hAnsi="Times New Roman" w:cs="Times New Roman"/>
              </w:rPr>
              <w:t>Кл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уководители</w:t>
            </w:r>
          </w:p>
        </w:tc>
      </w:tr>
      <w:tr w:rsidR="00D25B05" w:rsidRPr="001B423A" w:rsidTr="001B423A">
        <w:tc>
          <w:tcPr>
            <w:tcW w:w="828" w:type="dxa"/>
          </w:tcPr>
          <w:p w:rsidR="00D25B05" w:rsidRPr="001B423A" w:rsidRDefault="00D25B05" w:rsidP="001B423A">
            <w:pPr>
              <w:jc w:val="center"/>
              <w:rPr>
                <w:rFonts w:ascii="Times New Roman" w:hAnsi="Times New Roman" w:cs="Times New Roman"/>
              </w:rPr>
            </w:pPr>
            <w:r>
              <w:rPr>
                <w:rFonts w:ascii="Times New Roman" w:hAnsi="Times New Roman" w:cs="Times New Roman"/>
              </w:rPr>
              <w:t>21.</w:t>
            </w:r>
          </w:p>
        </w:tc>
        <w:tc>
          <w:tcPr>
            <w:tcW w:w="432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Интеллектуальный марафон</w:t>
            </w:r>
          </w:p>
        </w:tc>
        <w:tc>
          <w:tcPr>
            <w:tcW w:w="203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декабрь</w:t>
            </w:r>
          </w:p>
        </w:tc>
        <w:tc>
          <w:tcPr>
            <w:tcW w:w="2393"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Учителя начальных классов</w:t>
            </w:r>
          </w:p>
        </w:tc>
      </w:tr>
      <w:tr w:rsidR="00D25B05" w:rsidRPr="001B423A" w:rsidTr="001B423A">
        <w:tc>
          <w:tcPr>
            <w:tcW w:w="828" w:type="dxa"/>
          </w:tcPr>
          <w:p w:rsidR="00D25B05" w:rsidRPr="001B423A" w:rsidRDefault="00D25B05" w:rsidP="001B423A">
            <w:pPr>
              <w:jc w:val="center"/>
              <w:rPr>
                <w:rFonts w:ascii="Times New Roman" w:hAnsi="Times New Roman" w:cs="Times New Roman"/>
              </w:rPr>
            </w:pPr>
            <w:r>
              <w:rPr>
                <w:rFonts w:ascii="Times New Roman" w:hAnsi="Times New Roman" w:cs="Times New Roman"/>
              </w:rPr>
              <w:t>22.</w:t>
            </w:r>
          </w:p>
        </w:tc>
        <w:tc>
          <w:tcPr>
            <w:tcW w:w="432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Подготовка к новогоднему празднику</w:t>
            </w:r>
          </w:p>
        </w:tc>
        <w:tc>
          <w:tcPr>
            <w:tcW w:w="203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декабрь</w:t>
            </w:r>
          </w:p>
        </w:tc>
        <w:tc>
          <w:tcPr>
            <w:tcW w:w="2393"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 xml:space="preserve">Директор школы, </w:t>
            </w:r>
            <w:proofErr w:type="spellStart"/>
            <w:r w:rsidRPr="001B423A">
              <w:rPr>
                <w:rFonts w:ascii="Times New Roman" w:hAnsi="Times New Roman" w:cs="Times New Roman"/>
              </w:rPr>
              <w:t>кл</w:t>
            </w:r>
            <w:proofErr w:type="spellEnd"/>
            <w:r w:rsidRPr="001B423A">
              <w:rPr>
                <w:rFonts w:ascii="Times New Roman" w:hAnsi="Times New Roman" w:cs="Times New Roman"/>
              </w:rPr>
              <w:t>. руководители</w:t>
            </w:r>
          </w:p>
        </w:tc>
      </w:tr>
      <w:tr w:rsidR="00D25B05" w:rsidRPr="001B423A" w:rsidTr="001B423A">
        <w:tc>
          <w:tcPr>
            <w:tcW w:w="828" w:type="dxa"/>
          </w:tcPr>
          <w:p w:rsidR="00D25B05" w:rsidRPr="001B423A" w:rsidRDefault="00D25B05" w:rsidP="001B423A">
            <w:pPr>
              <w:jc w:val="center"/>
              <w:rPr>
                <w:rFonts w:ascii="Times New Roman" w:hAnsi="Times New Roman" w:cs="Times New Roman"/>
              </w:rPr>
            </w:pPr>
            <w:r>
              <w:rPr>
                <w:rFonts w:ascii="Times New Roman" w:hAnsi="Times New Roman" w:cs="Times New Roman"/>
              </w:rPr>
              <w:t>23.</w:t>
            </w:r>
          </w:p>
        </w:tc>
        <w:tc>
          <w:tcPr>
            <w:tcW w:w="432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Новогодний праздник для учащихся</w:t>
            </w:r>
          </w:p>
        </w:tc>
        <w:tc>
          <w:tcPr>
            <w:tcW w:w="203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30 декабря</w:t>
            </w:r>
          </w:p>
        </w:tc>
        <w:tc>
          <w:tcPr>
            <w:tcW w:w="2393"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 xml:space="preserve">Директор школы, </w:t>
            </w:r>
            <w:proofErr w:type="spellStart"/>
            <w:r w:rsidRPr="001B423A">
              <w:rPr>
                <w:rFonts w:ascii="Times New Roman" w:hAnsi="Times New Roman" w:cs="Times New Roman"/>
              </w:rPr>
              <w:t>кл</w:t>
            </w:r>
            <w:proofErr w:type="spellEnd"/>
            <w:r w:rsidRPr="001B423A">
              <w:rPr>
                <w:rFonts w:ascii="Times New Roman" w:hAnsi="Times New Roman" w:cs="Times New Roman"/>
              </w:rPr>
              <w:t>. руководители</w:t>
            </w:r>
          </w:p>
        </w:tc>
      </w:tr>
      <w:tr w:rsidR="00D25B05" w:rsidRPr="001B423A" w:rsidTr="001B423A">
        <w:tc>
          <w:tcPr>
            <w:tcW w:w="828" w:type="dxa"/>
          </w:tcPr>
          <w:p w:rsidR="00D25B05" w:rsidRPr="001B423A" w:rsidRDefault="00D25B05" w:rsidP="001B423A">
            <w:pPr>
              <w:jc w:val="center"/>
              <w:rPr>
                <w:rFonts w:ascii="Times New Roman" w:hAnsi="Times New Roman" w:cs="Times New Roman"/>
              </w:rPr>
            </w:pPr>
            <w:r w:rsidRPr="001B423A">
              <w:rPr>
                <w:rFonts w:ascii="Times New Roman" w:hAnsi="Times New Roman" w:cs="Times New Roman"/>
              </w:rPr>
              <w:lastRenderedPageBreak/>
              <w:t>22.</w:t>
            </w:r>
          </w:p>
        </w:tc>
        <w:tc>
          <w:tcPr>
            <w:tcW w:w="432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Месячник героико-патриотического воспитания</w:t>
            </w:r>
          </w:p>
        </w:tc>
        <w:tc>
          <w:tcPr>
            <w:tcW w:w="203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февраль</w:t>
            </w:r>
          </w:p>
        </w:tc>
        <w:tc>
          <w:tcPr>
            <w:tcW w:w="2393"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Классные руководители</w:t>
            </w:r>
          </w:p>
        </w:tc>
      </w:tr>
      <w:tr w:rsidR="00D25B05" w:rsidRPr="001B423A" w:rsidTr="001B423A">
        <w:tc>
          <w:tcPr>
            <w:tcW w:w="828" w:type="dxa"/>
          </w:tcPr>
          <w:p w:rsidR="00D25B05" w:rsidRPr="001B423A" w:rsidRDefault="00D25B05" w:rsidP="001B423A">
            <w:pPr>
              <w:jc w:val="center"/>
              <w:rPr>
                <w:rFonts w:ascii="Times New Roman" w:hAnsi="Times New Roman" w:cs="Times New Roman"/>
              </w:rPr>
            </w:pPr>
            <w:r w:rsidRPr="001B423A">
              <w:rPr>
                <w:rFonts w:ascii="Times New Roman" w:hAnsi="Times New Roman" w:cs="Times New Roman"/>
              </w:rPr>
              <w:t>23.</w:t>
            </w:r>
          </w:p>
        </w:tc>
        <w:tc>
          <w:tcPr>
            <w:tcW w:w="432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Беседа с учащимися на тему «ЗОЖ, половая гигиена, будущее без наркотиков, алкоголя и курения»</w:t>
            </w:r>
          </w:p>
        </w:tc>
        <w:tc>
          <w:tcPr>
            <w:tcW w:w="203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феврал</w:t>
            </w:r>
            <w:r>
              <w:rPr>
                <w:rFonts w:ascii="Times New Roman" w:hAnsi="Times New Roman" w:cs="Times New Roman"/>
              </w:rPr>
              <w:t>ь</w:t>
            </w:r>
          </w:p>
        </w:tc>
        <w:tc>
          <w:tcPr>
            <w:tcW w:w="2393" w:type="dxa"/>
          </w:tcPr>
          <w:p w:rsidR="00D25B05" w:rsidRPr="001B423A" w:rsidRDefault="00D25B05" w:rsidP="001B423A">
            <w:pPr>
              <w:rPr>
                <w:rFonts w:ascii="Times New Roman" w:hAnsi="Times New Roman" w:cs="Times New Roman"/>
              </w:rPr>
            </w:pPr>
            <w:proofErr w:type="spellStart"/>
            <w:r w:rsidRPr="001B423A">
              <w:rPr>
                <w:rFonts w:ascii="Times New Roman" w:hAnsi="Times New Roman" w:cs="Times New Roman"/>
              </w:rPr>
              <w:t>Кукса</w:t>
            </w:r>
            <w:proofErr w:type="spellEnd"/>
            <w:r w:rsidRPr="001B423A">
              <w:rPr>
                <w:rFonts w:ascii="Times New Roman" w:hAnsi="Times New Roman" w:cs="Times New Roman"/>
              </w:rPr>
              <w:t xml:space="preserve"> М.И. фельдшер ФАП</w:t>
            </w:r>
          </w:p>
        </w:tc>
      </w:tr>
      <w:tr w:rsidR="00D25B05" w:rsidRPr="001B423A" w:rsidTr="001B423A">
        <w:tc>
          <w:tcPr>
            <w:tcW w:w="828" w:type="dxa"/>
          </w:tcPr>
          <w:p w:rsidR="00D25B05" w:rsidRPr="001B423A" w:rsidRDefault="00D25B05" w:rsidP="001B423A">
            <w:pPr>
              <w:jc w:val="center"/>
              <w:rPr>
                <w:rFonts w:ascii="Times New Roman" w:hAnsi="Times New Roman" w:cs="Times New Roman"/>
              </w:rPr>
            </w:pPr>
            <w:r w:rsidRPr="001B423A">
              <w:rPr>
                <w:rFonts w:ascii="Times New Roman" w:hAnsi="Times New Roman" w:cs="Times New Roman"/>
              </w:rPr>
              <w:t>24.</w:t>
            </w:r>
          </w:p>
        </w:tc>
        <w:tc>
          <w:tcPr>
            <w:tcW w:w="4320" w:type="dxa"/>
          </w:tcPr>
          <w:p w:rsidR="00D25B05" w:rsidRPr="001B423A" w:rsidRDefault="00D25B05" w:rsidP="00D25B05">
            <w:pPr>
              <w:rPr>
                <w:rFonts w:ascii="Times New Roman" w:hAnsi="Times New Roman" w:cs="Times New Roman"/>
              </w:rPr>
            </w:pPr>
            <w:r w:rsidRPr="001B423A">
              <w:rPr>
                <w:rFonts w:ascii="Times New Roman" w:hAnsi="Times New Roman" w:cs="Times New Roman"/>
              </w:rPr>
              <w:t>Родительское собрание «</w:t>
            </w:r>
            <w:r>
              <w:rPr>
                <w:rFonts w:ascii="Times New Roman" w:hAnsi="Times New Roman" w:cs="Times New Roman"/>
              </w:rPr>
              <w:t xml:space="preserve">Влияние </w:t>
            </w:r>
            <w:proofErr w:type="spellStart"/>
            <w:r>
              <w:rPr>
                <w:rFonts w:ascii="Times New Roman" w:hAnsi="Times New Roman" w:cs="Times New Roman"/>
              </w:rPr>
              <w:t>гаджетов</w:t>
            </w:r>
            <w:proofErr w:type="spellEnd"/>
            <w:r>
              <w:rPr>
                <w:rFonts w:ascii="Times New Roman" w:hAnsi="Times New Roman" w:cs="Times New Roman"/>
              </w:rPr>
              <w:t xml:space="preserve"> на детей</w:t>
            </w:r>
            <w:r w:rsidRPr="001B423A">
              <w:rPr>
                <w:rFonts w:ascii="Times New Roman" w:hAnsi="Times New Roman" w:cs="Times New Roman"/>
              </w:rPr>
              <w:t>» с приглашением психолога и с участием представителей надзорных органов и органов системы профилактики</w:t>
            </w:r>
          </w:p>
        </w:tc>
        <w:tc>
          <w:tcPr>
            <w:tcW w:w="203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 xml:space="preserve"> </w:t>
            </w:r>
            <w:r>
              <w:rPr>
                <w:rFonts w:ascii="Times New Roman" w:hAnsi="Times New Roman" w:cs="Times New Roman"/>
              </w:rPr>
              <w:t xml:space="preserve">17 </w:t>
            </w:r>
            <w:r w:rsidRPr="001B423A">
              <w:rPr>
                <w:rFonts w:ascii="Times New Roman" w:hAnsi="Times New Roman" w:cs="Times New Roman"/>
              </w:rPr>
              <w:t>феврал</w:t>
            </w:r>
            <w:r>
              <w:rPr>
                <w:rFonts w:ascii="Times New Roman" w:hAnsi="Times New Roman" w:cs="Times New Roman"/>
              </w:rPr>
              <w:t>я</w:t>
            </w:r>
          </w:p>
        </w:tc>
        <w:tc>
          <w:tcPr>
            <w:tcW w:w="2393"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Директор школы</w:t>
            </w:r>
          </w:p>
        </w:tc>
      </w:tr>
      <w:tr w:rsidR="00D25B05" w:rsidRPr="001B423A" w:rsidTr="001B423A">
        <w:tc>
          <w:tcPr>
            <w:tcW w:w="828" w:type="dxa"/>
          </w:tcPr>
          <w:p w:rsidR="00D25B05" w:rsidRPr="001B423A" w:rsidRDefault="00D25B05" w:rsidP="001B423A">
            <w:pPr>
              <w:jc w:val="center"/>
              <w:rPr>
                <w:rFonts w:ascii="Times New Roman" w:hAnsi="Times New Roman" w:cs="Times New Roman"/>
              </w:rPr>
            </w:pPr>
            <w:r w:rsidRPr="001B423A">
              <w:rPr>
                <w:rFonts w:ascii="Times New Roman" w:hAnsi="Times New Roman" w:cs="Times New Roman"/>
              </w:rPr>
              <w:t>25.</w:t>
            </w:r>
          </w:p>
        </w:tc>
        <w:tc>
          <w:tcPr>
            <w:tcW w:w="432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Классный час с участием представителей надзорных органов и органов системы профилактики</w:t>
            </w:r>
          </w:p>
        </w:tc>
        <w:tc>
          <w:tcPr>
            <w:tcW w:w="203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 xml:space="preserve"> март</w:t>
            </w:r>
          </w:p>
        </w:tc>
        <w:tc>
          <w:tcPr>
            <w:tcW w:w="2393"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 xml:space="preserve">Директор школы, </w:t>
            </w:r>
            <w:proofErr w:type="spellStart"/>
            <w:r w:rsidRPr="001B423A">
              <w:rPr>
                <w:rFonts w:ascii="Times New Roman" w:hAnsi="Times New Roman" w:cs="Times New Roman"/>
              </w:rPr>
              <w:t>кл</w:t>
            </w:r>
            <w:proofErr w:type="spellEnd"/>
            <w:r>
              <w:rPr>
                <w:rFonts w:ascii="Times New Roman" w:hAnsi="Times New Roman" w:cs="Times New Roman"/>
              </w:rPr>
              <w:t>.</w:t>
            </w:r>
            <w:r w:rsidRPr="001B423A">
              <w:rPr>
                <w:rFonts w:ascii="Times New Roman" w:hAnsi="Times New Roman" w:cs="Times New Roman"/>
              </w:rPr>
              <w:t xml:space="preserve"> руководители</w:t>
            </w:r>
          </w:p>
        </w:tc>
      </w:tr>
      <w:tr w:rsidR="00D25B05" w:rsidRPr="001B423A" w:rsidTr="001B423A">
        <w:tc>
          <w:tcPr>
            <w:tcW w:w="828" w:type="dxa"/>
          </w:tcPr>
          <w:p w:rsidR="00D25B05" w:rsidRPr="001B423A" w:rsidRDefault="00D25B05" w:rsidP="001B423A">
            <w:pPr>
              <w:jc w:val="center"/>
              <w:rPr>
                <w:rFonts w:ascii="Times New Roman" w:hAnsi="Times New Roman" w:cs="Times New Roman"/>
              </w:rPr>
            </w:pPr>
            <w:r w:rsidRPr="001B423A">
              <w:rPr>
                <w:rFonts w:ascii="Times New Roman" w:hAnsi="Times New Roman" w:cs="Times New Roman"/>
              </w:rPr>
              <w:t>26.</w:t>
            </w:r>
          </w:p>
        </w:tc>
        <w:tc>
          <w:tcPr>
            <w:tcW w:w="432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Экологический десант «Чистый двор»</w:t>
            </w:r>
          </w:p>
        </w:tc>
        <w:tc>
          <w:tcPr>
            <w:tcW w:w="203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апрель-май</w:t>
            </w:r>
          </w:p>
        </w:tc>
        <w:tc>
          <w:tcPr>
            <w:tcW w:w="2393"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 xml:space="preserve">Директор школы, </w:t>
            </w:r>
            <w:proofErr w:type="spellStart"/>
            <w:r w:rsidRPr="001B423A">
              <w:rPr>
                <w:rFonts w:ascii="Times New Roman" w:hAnsi="Times New Roman" w:cs="Times New Roman"/>
              </w:rPr>
              <w:t>кл</w:t>
            </w:r>
            <w:proofErr w:type="spellEnd"/>
            <w:r w:rsidRPr="001B423A">
              <w:rPr>
                <w:rFonts w:ascii="Times New Roman" w:hAnsi="Times New Roman" w:cs="Times New Roman"/>
              </w:rPr>
              <w:t>. руководители</w:t>
            </w:r>
          </w:p>
        </w:tc>
      </w:tr>
      <w:tr w:rsidR="00D25B05" w:rsidRPr="001B423A" w:rsidTr="001B423A">
        <w:tc>
          <w:tcPr>
            <w:tcW w:w="828" w:type="dxa"/>
          </w:tcPr>
          <w:p w:rsidR="00D25B05" w:rsidRPr="001B423A" w:rsidRDefault="00D25B05" w:rsidP="001B423A">
            <w:pPr>
              <w:jc w:val="center"/>
              <w:rPr>
                <w:rFonts w:ascii="Times New Roman" w:hAnsi="Times New Roman" w:cs="Times New Roman"/>
              </w:rPr>
            </w:pPr>
            <w:r w:rsidRPr="001B423A">
              <w:rPr>
                <w:rFonts w:ascii="Times New Roman" w:hAnsi="Times New Roman" w:cs="Times New Roman"/>
              </w:rPr>
              <w:t>27.</w:t>
            </w:r>
          </w:p>
        </w:tc>
        <w:tc>
          <w:tcPr>
            <w:tcW w:w="432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Вахта памяти</w:t>
            </w:r>
          </w:p>
        </w:tc>
        <w:tc>
          <w:tcPr>
            <w:tcW w:w="203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9 мая</w:t>
            </w:r>
          </w:p>
        </w:tc>
        <w:tc>
          <w:tcPr>
            <w:tcW w:w="2393"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Директор школы, классные руководители</w:t>
            </w:r>
          </w:p>
        </w:tc>
      </w:tr>
      <w:tr w:rsidR="00D25B05" w:rsidRPr="001B423A" w:rsidTr="001B423A">
        <w:tc>
          <w:tcPr>
            <w:tcW w:w="828" w:type="dxa"/>
          </w:tcPr>
          <w:p w:rsidR="00D25B05" w:rsidRPr="001B423A" w:rsidRDefault="00D25B05" w:rsidP="001B423A">
            <w:pPr>
              <w:jc w:val="center"/>
              <w:rPr>
                <w:rFonts w:ascii="Times New Roman" w:hAnsi="Times New Roman" w:cs="Times New Roman"/>
              </w:rPr>
            </w:pPr>
            <w:r w:rsidRPr="001B423A">
              <w:rPr>
                <w:rFonts w:ascii="Times New Roman" w:hAnsi="Times New Roman" w:cs="Times New Roman"/>
              </w:rPr>
              <w:t>28.</w:t>
            </w:r>
          </w:p>
        </w:tc>
        <w:tc>
          <w:tcPr>
            <w:tcW w:w="432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Праздник Чести школы</w:t>
            </w:r>
          </w:p>
        </w:tc>
        <w:tc>
          <w:tcPr>
            <w:tcW w:w="2030"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31 мая</w:t>
            </w:r>
          </w:p>
        </w:tc>
        <w:tc>
          <w:tcPr>
            <w:tcW w:w="2393" w:type="dxa"/>
          </w:tcPr>
          <w:p w:rsidR="00D25B05" w:rsidRPr="001B423A" w:rsidRDefault="00D25B05" w:rsidP="001B423A">
            <w:pPr>
              <w:rPr>
                <w:rFonts w:ascii="Times New Roman" w:hAnsi="Times New Roman" w:cs="Times New Roman"/>
              </w:rPr>
            </w:pPr>
            <w:r w:rsidRPr="001B423A">
              <w:rPr>
                <w:rFonts w:ascii="Times New Roman" w:hAnsi="Times New Roman" w:cs="Times New Roman"/>
              </w:rPr>
              <w:t>Директор школы, заместитель директора по УВР</w:t>
            </w:r>
          </w:p>
        </w:tc>
      </w:tr>
    </w:tbl>
    <w:p w:rsidR="001B423A" w:rsidRPr="001B423A" w:rsidRDefault="001B423A" w:rsidP="001B423A">
      <w:pPr>
        <w:jc w:val="center"/>
        <w:rPr>
          <w:rFonts w:ascii="Times New Roman" w:hAnsi="Times New Roman" w:cs="Times New Roman"/>
        </w:rPr>
      </w:pPr>
    </w:p>
    <w:p w:rsidR="001B423A" w:rsidRPr="001B423A" w:rsidRDefault="001B423A">
      <w:pPr>
        <w:rPr>
          <w:rFonts w:ascii="Times New Roman" w:hAnsi="Times New Roman" w:cs="Times New Roman"/>
        </w:rPr>
      </w:pPr>
    </w:p>
    <w:sectPr w:rsidR="001B423A" w:rsidRPr="001B423A" w:rsidSect="00AF4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Rg">
    <w:altName w:val="Candara"/>
    <w:charset w:val="CC"/>
    <w:family w:val="auto"/>
    <w:pitch w:val="variable"/>
    <w:sig w:usb0="A00002E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F7C"/>
    <w:multiLevelType w:val="multilevel"/>
    <w:tmpl w:val="F5F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E4323"/>
    <w:multiLevelType w:val="multilevel"/>
    <w:tmpl w:val="C3F2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A14BA"/>
    <w:multiLevelType w:val="multilevel"/>
    <w:tmpl w:val="B3C0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57E07"/>
    <w:multiLevelType w:val="multilevel"/>
    <w:tmpl w:val="613E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14E18"/>
    <w:multiLevelType w:val="multilevel"/>
    <w:tmpl w:val="6008A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D7F51"/>
    <w:multiLevelType w:val="multilevel"/>
    <w:tmpl w:val="265E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77C8F"/>
    <w:multiLevelType w:val="multilevel"/>
    <w:tmpl w:val="A94AF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3D36B3"/>
    <w:multiLevelType w:val="multilevel"/>
    <w:tmpl w:val="66A2E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5672F4"/>
    <w:multiLevelType w:val="multilevel"/>
    <w:tmpl w:val="B5D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1205D3"/>
    <w:multiLevelType w:val="multilevel"/>
    <w:tmpl w:val="5DAC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460878"/>
    <w:multiLevelType w:val="multilevel"/>
    <w:tmpl w:val="2350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673A1"/>
    <w:multiLevelType w:val="multilevel"/>
    <w:tmpl w:val="7C18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D6096E"/>
    <w:multiLevelType w:val="multilevel"/>
    <w:tmpl w:val="C9A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746A42"/>
    <w:multiLevelType w:val="multilevel"/>
    <w:tmpl w:val="43BA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7045CC"/>
    <w:multiLevelType w:val="multilevel"/>
    <w:tmpl w:val="DE2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7C4A13"/>
    <w:multiLevelType w:val="multilevel"/>
    <w:tmpl w:val="E1F8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4F7E77"/>
    <w:multiLevelType w:val="multilevel"/>
    <w:tmpl w:val="FE6C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7236B6"/>
    <w:multiLevelType w:val="multilevel"/>
    <w:tmpl w:val="26F4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090410"/>
    <w:multiLevelType w:val="multilevel"/>
    <w:tmpl w:val="0022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5E59BD"/>
    <w:multiLevelType w:val="multilevel"/>
    <w:tmpl w:val="C4EA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B427E3"/>
    <w:multiLevelType w:val="multilevel"/>
    <w:tmpl w:val="B39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482F4A"/>
    <w:multiLevelType w:val="multilevel"/>
    <w:tmpl w:val="AE4C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DC3262"/>
    <w:multiLevelType w:val="multilevel"/>
    <w:tmpl w:val="2946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1"/>
  </w:num>
  <w:num w:numId="4">
    <w:abstractNumId w:val="4"/>
  </w:num>
  <w:num w:numId="5">
    <w:abstractNumId w:val="20"/>
  </w:num>
  <w:num w:numId="6">
    <w:abstractNumId w:val="14"/>
  </w:num>
  <w:num w:numId="7">
    <w:abstractNumId w:val="21"/>
  </w:num>
  <w:num w:numId="8">
    <w:abstractNumId w:val="18"/>
  </w:num>
  <w:num w:numId="9">
    <w:abstractNumId w:val="17"/>
  </w:num>
  <w:num w:numId="10">
    <w:abstractNumId w:val="6"/>
  </w:num>
  <w:num w:numId="11">
    <w:abstractNumId w:val="3"/>
  </w:num>
  <w:num w:numId="12">
    <w:abstractNumId w:val="1"/>
  </w:num>
  <w:num w:numId="13">
    <w:abstractNumId w:val="22"/>
  </w:num>
  <w:num w:numId="14">
    <w:abstractNumId w:val="2"/>
  </w:num>
  <w:num w:numId="15">
    <w:abstractNumId w:val="16"/>
  </w:num>
  <w:num w:numId="16">
    <w:abstractNumId w:val="19"/>
  </w:num>
  <w:num w:numId="17">
    <w:abstractNumId w:val="0"/>
  </w:num>
  <w:num w:numId="18">
    <w:abstractNumId w:val="5"/>
  </w:num>
  <w:num w:numId="19">
    <w:abstractNumId w:val="8"/>
  </w:num>
  <w:num w:numId="20">
    <w:abstractNumId w:val="7"/>
  </w:num>
  <w:num w:numId="21">
    <w:abstractNumId w:val="13"/>
  </w:num>
  <w:num w:numId="22">
    <w:abstractNumId w:val="1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E65C6"/>
    <w:rsid w:val="00151899"/>
    <w:rsid w:val="001B423A"/>
    <w:rsid w:val="001E65C6"/>
    <w:rsid w:val="003654BE"/>
    <w:rsid w:val="005E4080"/>
    <w:rsid w:val="009D7726"/>
    <w:rsid w:val="00AF4B1D"/>
    <w:rsid w:val="00B235E0"/>
    <w:rsid w:val="00B33D63"/>
    <w:rsid w:val="00CB47B7"/>
    <w:rsid w:val="00D25B05"/>
    <w:rsid w:val="00F70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B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7690</Words>
  <Characters>43835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5</cp:revision>
  <dcterms:created xsi:type="dcterms:W3CDTF">2021-08-26T11:08:00Z</dcterms:created>
  <dcterms:modified xsi:type="dcterms:W3CDTF">2023-02-16T11:49:00Z</dcterms:modified>
</cp:coreProperties>
</file>